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61699" w14:textId="1F1D2D6D" w:rsidR="0092154F" w:rsidRPr="00555456" w:rsidRDefault="0092154F" w:rsidP="0092154F">
      <w:pPr>
        <w:pStyle w:val="Title"/>
        <w:rPr>
          <w:rFonts w:ascii="Calibri" w:hAnsi="Calibri" w:cs="Calibri"/>
        </w:rPr>
      </w:pPr>
      <w:r w:rsidRPr="00555456">
        <w:rPr>
          <w:rFonts w:ascii="Calibri" w:hAnsi="Calibri" w:cs="Calibri"/>
        </w:rPr>
        <w:drawing>
          <wp:anchor distT="0" distB="0" distL="114300" distR="114300" simplePos="0" relativeHeight="251659264" behindDoc="1" locked="0" layoutInCell="1" allowOverlap="1" wp14:anchorId="3D646D50" wp14:editId="486627D8">
            <wp:simplePos x="0" y="0"/>
            <wp:positionH relativeFrom="column">
              <wp:posOffset>-975360</wp:posOffset>
            </wp:positionH>
            <wp:positionV relativeFrom="paragraph">
              <wp:posOffset>-688340</wp:posOffset>
            </wp:positionV>
            <wp:extent cx="8074025" cy="2157730"/>
            <wp:effectExtent l="0" t="0" r="317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074025" cy="2157730"/>
                    </a:xfrm>
                    <a:prstGeom prst="rect">
                      <a:avLst/>
                    </a:prstGeom>
                  </pic:spPr>
                </pic:pic>
              </a:graphicData>
            </a:graphic>
            <wp14:sizeRelH relativeFrom="page">
              <wp14:pctWidth>0</wp14:pctWidth>
            </wp14:sizeRelH>
            <wp14:sizeRelV relativeFrom="page">
              <wp14:pctHeight>0</wp14:pctHeight>
            </wp14:sizeRelV>
          </wp:anchor>
        </w:drawing>
      </w:r>
      <w:r w:rsidRPr="00555456">
        <w:rPr>
          <w:rFonts w:ascii="Calibri" w:hAnsi="Calibri" w:cs="Calibri"/>
        </w:rPr>
        <w:t>Understanding Rights Reversion</w:t>
      </w:r>
    </w:p>
    <w:p w14:paraId="350DCDBA" w14:textId="7A65C15D" w:rsidR="00416C20" w:rsidRPr="00555456" w:rsidRDefault="0007767F" w:rsidP="0092154F">
      <w:pPr>
        <w:pStyle w:val="Subtitle"/>
        <w:rPr>
          <w:rFonts w:ascii="Calibri" w:hAnsi="Calibri" w:cs="Calibri"/>
        </w:rPr>
      </w:pPr>
      <w:r w:rsidRPr="00555456">
        <w:rPr>
          <w:rFonts w:ascii="Calibri" w:hAnsi="Calibri" w:cs="Calibri"/>
        </w:rPr>
        <w:t>Fact-Finding Worksheet</w:t>
      </w:r>
    </w:p>
    <w:p w14:paraId="52C8CD08" w14:textId="77777777" w:rsidR="0092154F" w:rsidRPr="00555456" w:rsidRDefault="0092154F">
      <w:pPr>
        <w:rPr>
          <w:rFonts w:ascii="Calibri" w:hAnsi="Calibri" w:cs="Calibri"/>
          <w:b/>
          <w:color w:val="000000" w:themeColor="text1"/>
        </w:rPr>
      </w:pPr>
    </w:p>
    <w:p w14:paraId="70DEFB26" w14:textId="77777777" w:rsidR="0092154F" w:rsidRPr="00555456" w:rsidRDefault="0092154F">
      <w:pPr>
        <w:rPr>
          <w:rFonts w:ascii="Calibri" w:hAnsi="Calibri" w:cs="Calibri"/>
          <w:b/>
          <w:color w:val="000000" w:themeColor="text1"/>
        </w:rPr>
      </w:pPr>
    </w:p>
    <w:p w14:paraId="7C6E94A7" w14:textId="77777777" w:rsidR="0092154F" w:rsidRPr="00555456" w:rsidRDefault="0092154F">
      <w:pPr>
        <w:rPr>
          <w:rFonts w:ascii="Calibri" w:hAnsi="Calibri" w:cs="Calibri"/>
          <w:b/>
          <w:color w:val="000000" w:themeColor="text1"/>
        </w:rPr>
      </w:pPr>
    </w:p>
    <w:p w14:paraId="12136D6D" w14:textId="77777777" w:rsidR="0092154F" w:rsidRPr="00555456" w:rsidRDefault="0092154F">
      <w:pPr>
        <w:rPr>
          <w:rFonts w:ascii="Calibri" w:hAnsi="Calibri" w:cs="Calibri"/>
          <w:b/>
          <w:color w:val="000000" w:themeColor="text1"/>
        </w:rPr>
      </w:pPr>
    </w:p>
    <w:p w14:paraId="0E59ADEA" w14:textId="77777777" w:rsidR="0092154F" w:rsidRPr="00555456" w:rsidRDefault="0092154F">
      <w:pPr>
        <w:rPr>
          <w:rFonts w:ascii="Calibri" w:hAnsi="Calibri" w:cs="Calibri"/>
          <w:b/>
          <w:color w:val="000000" w:themeColor="text1"/>
        </w:rPr>
      </w:pPr>
    </w:p>
    <w:p w14:paraId="5EAB84D7" w14:textId="77777777" w:rsidR="0007767F" w:rsidRPr="00555456" w:rsidRDefault="0007767F" w:rsidP="0007767F">
      <w:pPr>
        <w:spacing w:line="276" w:lineRule="auto"/>
        <w:rPr>
          <w:rFonts w:ascii="Calibri" w:hAnsi="Calibri" w:cs="Calibri"/>
          <w:color w:val="000000" w:themeColor="text1"/>
        </w:rPr>
      </w:pPr>
      <w:r w:rsidRPr="00555456">
        <w:rPr>
          <w:rFonts w:ascii="Calibri" w:hAnsi="Calibri" w:cs="Calibri"/>
          <w:color w:val="000000" w:themeColor="text1"/>
        </w:rPr>
        <w:t xml:space="preserve">Rights reversion is the process of getting rights back to a work. By prompting you to answer questions about your situation, this worksheet is designed to help you examine possible strategies and approaches you might use to revert rights or otherwise make your book available in the ways you want. This worksheet is intended to be used alongside the Authors Alliance guide to </w:t>
      </w:r>
      <w:r w:rsidRPr="00555456">
        <w:rPr>
          <w:rFonts w:ascii="Calibri" w:hAnsi="Calibri" w:cs="Calibri"/>
          <w:i/>
          <w:color w:val="000000" w:themeColor="text1"/>
        </w:rPr>
        <w:t>Understanding Rights Reversion</w:t>
      </w:r>
      <w:r w:rsidRPr="00555456">
        <w:rPr>
          <w:rFonts w:ascii="Calibri" w:hAnsi="Calibri" w:cs="Calibri"/>
          <w:color w:val="000000" w:themeColor="text1"/>
        </w:rPr>
        <w:t xml:space="preserve"> and the information and templates for </w:t>
      </w:r>
      <w:r w:rsidRPr="00555456">
        <w:rPr>
          <w:rFonts w:ascii="Calibri" w:hAnsi="Calibri" w:cs="Calibri"/>
          <w:i/>
          <w:color w:val="000000" w:themeColor="text1"/>
        </w:rPr>
        <w:t>Crafting a Reversion Letter</w:t>
      </w:r>
      <w:r w:rsidRPr="00555456">
        <w:rPr>
          <w:rFonts w:ascii="Calibri" w:hAnsi="Calibri" w:cs="Calibri"/>
          <w:color w:val="000000" w:themeColor="text1"/>
        </w:rPr>
        <w:t>, both available at https://www.authorsalliance.org/resources/rights-reversion-portal/.</w:t>
      </w:r>
    </w:p>
    <w:p w14:paraId="751413BA" w14:textId="77777777" w:rsidR="0007767F" w:rsidRPr="00555456" w:rsidRDefault="0007767F" w:rsidP="0007767F">
      <w:pPr>
        <w:rPr>
          <w:rFonts w:ascii="Calibri" w:hAnsi="Calibri" w:cs="Calibri"/>
          <w:color w:val="000000" w:themeColor="text1"/>
        </w:rPr>
      </w:pPr>
    </w:p>
    <w:p w14:paraId="1E45CECB" w14:textId="77777777" w:rsidR="0007767F" w:rsidRPr="00555456" w:rsidRDefault="0007767F" w:rsidP="0007767F">
      <w:pPr>
        <w:pStyle w:val="Heading1"/>
        <w:rPr>
          <w:rFonts w:ascii="Calibri" w:hAnsi="Calibri" w:cs="Calibri"/>
        </w:rPr>
      </w:pPr>
      <w:r w:rsidRPr="00555456">
        <w:rPr>
          <w:rFonts w:ascii="Calibri" w:hAnsi="Calibri" w:cs="Calibri"/>
        </w:rPr>
        <w:t xml:space="preserve">1. How will you increase your book’s availability? </w:t>
      </w:r>
    </w:p>
    <w:p w14:paraId="24755338" w14:textId="77777777" w:rsidR="0007767F" w:rsidRPr="00555456" w:rsidRDefault="0007767F" w:rsidP="0007767F">
      <w:pPr>
        <w:spacing w:line="276" w:lineRule="auto"/>
        <w:rPr>
          <w:rFonts w:ascii="Calibri" w:hAnsi="Calibri" w:cs="Calibri"/>
          <w:color w:val="000000" w:themeColor="text1"/>
        </w:rPr>
      </w:pPr>
    </w:p>
    <w:p w14:paraId="771AFDE9" w14:textId="31E4DE40" w:rsidR="0007767F" w:rsidRPr="00555456" w:rsidRDefault="0007767F" w:rsidP="0007767F">
      <w:pPr>
        <w:spacing w:line="276" w:lineRule="auto"/>
        <w:rPr>
          <w:rFonts w:ascii="Calibri" w:hAnsi="Calibri" w:cs="Calibri"/>
          <w:b/>
          <w:color w:val="000000" w:themeColor="text1"/>
        </w:rPr>
      </w:pPr>
      <w:r w:rsidRPr="00555456">
        <w:rPr>
          <w:rFonts w:ascii="Calibri" w:hAnsi="Calibri" w:cs="Calibri"/>
          <w:color w:val="000000" w:themeColor="text1"/>
        </w:rPr>
        <w:t xml:space="preserve">Describe the formats in which you’d like to make your book available and how you will make your book available in these ways. Consider some of the options available to you </w:t>
      </w:r>
      <w:r w:rsidR="002F6E57" w:rsidRPr="00555456">
        <w:rPr>
          <w:rFonts w:ascii="Calibri" w:hAnsi="Calibri" w:cs="Calibri"/>
          <w:color w:val="000000" w:themeColor="text1"/>
        </w:rPr>
        <w:t xml:space="preserve">by consulting pages 14-23 of </w:t>
      </w:r>
      <w:r w:rsidR="002F6E57" w:rsidRPr="00555456">
        <w:rPr>
          <w:rFonts w:ascii="Calibri" w:hAnsi="Calibri" w:cs="Calibri"/>
          <w:i/>
          <w:color w:val="000000" w:themeColor="text1"/>
        </w:rPr>
        <w:t>Understanding Rights Reversion</w:t>
      </w:r>
      <w:r w:rsidRPr="00555456">
        <w:rPr>
          <w:rFonts w:ascii="Calibri" w:hAnsi="Calibri" w:cs="Calibri"/>
          <w:color w:val="000000" w:themeColor="text1"/>
        </w:rPr>
        <w:t xml:space="preserve">. </w:t>
      </w:r>
    </w:p>
    <w:p w14:paraId="618BCE60" w14:textId="77777777" w:rsidR="0007767F" w:rsidRPr="00555456" w:rsidRDefault="0007767F" w:rsidP="0007767F">
      <w:pPr>
        <w:rPr>
          <w:rFonts w:ascii="Calibri" w:hAnsi="Calibri" w:cs="Calibri"/>
          <w:color w:val="000000" w:themeColor="text1"/>
        </w:rPr>
      </w:pPr>
    </w:p>
    <w:p w14:paraId="4B792718" w14:textId="4538B76D" w:rsidR="0007767F" w:rsidRPr="00555456" w:rsidRDefault="0007767F" w:rsidP="0007767F">
      <w:pPr>
        <w:rPr>
          <w:rFonts w:ascii="Calibri" w:hAnsi="Calibri" w:cs="Calibri"/>
          <w:color w:val="000000" w:themeColor="text1"/>
        </w:rPr>
      </w:pPr>
      <w:r w:rsidRPr="00555456">
        <w:rPr>
          <w:rFonts w:ascii="Calibri" w:hAnsi="Calibri" w:cs="Calibri"/>
          <w:color w:val="000000" w:themeColor="text1"/>
        </w:rPr>
        <w:t>____________________________________________________________________________________</w:t>
      </w:r>
    </w:p>
    <w:p w14:paraId="01DDA4FB" w14:textId="77777777" w:rsidR="0007767F" w:rsidRPr="00555456" w:rsidRDefault="0007767F" w:rsidP="0007767F">
      <w:pPr>
        <w:rPr>
          <w:rFonts w:ascii="Calibri" w:hAnsi="Calibri" w:cs="Calibri"/>
          <w:color w:val="000000" w:themeColor="text1"/>
        </w:rPr>
      </w:pPr>
    </w:p>
    <w:p w14:paraId="2F0EDBD2" w14:textId="2BE1BB5F" w:rsidR="0007767F" w:rsidRPr="00555456" w:rsidRDefault="0007767F" w:rsidP="0007767F">
      <w:pPr>
        <w:rPr>
          <w:rFonts w:ascii="Calibri" w:hAnsi="Calibri" w:cs="Calibri"/>
          <w:color w:val="000000" w:themeColor="text1"/>
        </w:rPr>
      </w:pPr>
      <w:r w:rsidRPr="00555456">
        <w:rPr>
          <w:rFonts w:ascii="Calibri" w:hAnsi="Calibri" w:cs="Calibri"/>
          <w:color w:val="000000" w:themeColor="text1"/>
        </w:rPr>
        <w:t>____________________________________________________________________________________</w:t>
      </w:r>
    </w:p>
    <w:p w14:paraId="6813C854" w14:textId="77777777" w:rsidR="0007767F" w:rsidRPr="00555456" w:rsidRDefault="0007767F" w:rsidP="0007767F">
      <w:pPr>
        <w:rPr>
          <w:rFonts w:ascii="Calibri" w:hAnsi="Calibri" w:cs="Calibri"/>
          <w:color w:val="000000" w:themeColor="text1"/>
        </w:rPr>
      </w:pPr>
    </w:p>
    <w:p w14:paraId="59F92278" w14:textId="0DDDFF23" w:rsidR="0007767F" w:rsidRPr="00555456" w:rsidRDefault="0007767F" w:rsidP="0007767F">
      <w:pPr>
        <w:rPr>
          <w:rFonts w:ascii="Calibri" w:hAnsi="Calibri" w:cs="Calibri"/>
          <w:color w:val="000000" w:themeColor="text1"/>
        </w:rPr>
      </w:pPr>
      <w:r w:rsidRPr="00555456">
        <w:rPr>
          <w:rFonts w:ascii="Calibri" w:hAnsi="Calibri" w:cs="Calibri"/>
          <w:color w:val="000000" w:themeColor="text1"/>
        </w:rPr>
        <w:t>____________________________________________________________________________________</w:t>
      </w:r>
    </w:p>
    <w:p w14:paraId="45AC3B45" w14:textId="77777777" w:rsidR="0007767F" w:rsidRPr="00555456" w:rsidRDefault="0007767F" w:rsidP="0007767F">
      <w:pPr>
        <w:rPr>
          <w:rFonts w:ascii="Calibri" w:hAnsi="Calibri" w:cs="Calibri"/>
          <w:color w:val="000000" w:themeColor="text1"/>
        </w:rPr>
      </w:pPr>
    </w:p>
    <w:p w14:paraId="7B6AB28F" w14:textId="77777777" w:rsidR="0007767F" w:rsidRPr="00555456" w:rsidRDefault="0007767F" w:rsidP="0007767F">
      <w:pPr>
        <w:rPr>
          <w:rFonts w:ascii="Calibri" w:hAnsi="Calibri" w:cs="Calibri"/>
          <w:color w:val="000000" w:themeColor="text1"/>
        </w:rPr>
      </w:pPr>
    </w:p>
    <w:p w14:paraId="2CB80772" w14:textId="4C657EE9" w:rsidR="0007767F" w:rsidRPr="00555456" w:rsidRDefault="0007767F" w:rsidP="0007767F">
      <w:pPr>
        <w:pStyle w:val="Heading1"/>
        <w:rPr>
          <w:rFonts w:ascii="Calibri" w:hAnsi="Calibri" w:cs="Calibri"/>
        </w:rPr>
      </w:pPr>
      <w:r w:rsidRPr="00555456">
        <w:rPr>
          <w:rFonts w:ascii="Calibri" w:hAnsi="Calibri" w:cs="Calibri"/>
        </w:rPr>
        <w:t xml:space="preserve">2. What rights did you transfer to your publisher in </w:t>
      </w:r>
      <w:r w:rsidR="00765712" w:rsidRPr="00555456">
        <w:rPr>
          <w:rFonts w:ascii="Calibri" w:hAnsi="Calibri" w:cs="Calibri"/>
        </w:rPr>
        <w:t>your</w:t>
      </w:r>
      <w:r w:rsidRPr="00555456">
        <w:rPr>
          <w:rFonts w:ascii="Calibri" w:hAnsi="Calibri" w:cs="Calibri"/>
        </w:rPr>
        <w:t xml:space="preserve"> contract? </w:t>
      </w:r>
    </w:p>
    <w:p w14:paraId="44066329" w14:textId="77777777" w:rsidR="0007767F" w:rsidRPr="00555456" w:rsidRDefault="0007767F" w:rsidP="0007767F">
      <w:pPr>
        <w:spacing w:line="276" w:lineRule="auto"/>
        <w:rPr>
          <w:rFonts w:ascii="Calibri" w:hAnsi="Calibri" w:cs="Calibri"/>
          <w:color w:val="000000" w:themeColor="text1"/>
        </w:rPr>
      </w:pPr>
    </w:p>
    <w:p w14:paraId="475118C0" w14:textId="0DC0BD17" w:rsidR="0007767F" w:rsidRPr="00555456" w:rsidRDefault="0007767F" w:rsidP="0007767F">
      <w:pPr>
        <w:spacing w:line="276" w:lineRule="auto"/>
        <w:rPr>
          <w:rFonts w:ascii="Calibri" w:hAnsi="Calibri" w:cs="Calibri"/>
          <w:color w:val="000000" w:themeColor="text1"/>
        </w:rPr>
      </w:pPr>
      <w:r w:rsidRPr="00555456">
        <w:rPr>
          <w:rFonts w:ascii="Calibri" w:hAnsi="Calibri" w:cs="Calibri"/>
          <w:color w:val="000000" w:themeColor="text1"/>
        </w:rPr>
        <w:t xml:space="preserve">For more information, review pages 24-35 of </w:t>
      </w:r>
      <w:r w:rsidR="002F6E57" w:rsidRPr="00555456">
        <w:rPr>
          <w:rFonts w:ascii="Calibri" w:hAnsi="Calibri" w:cs="Calibri"/>
          <w:i/>
          <w:color w:val="000000" w:themeColor="text1"/>
        </w:rPr>
        <w:t>Understanding Rights Reversion</w:t>
      </w:r>
      <w:r w:rsidRPr="00555456">
        <w:rPr>
          <w:rFonts w:ascii="Calibri" w:hAnsi="Calibri" w:cs="Calibri"/>
          <w:color w:val="000000" w:themeColor="text1"/>
        </w:rPr>
        <w:t>. (For this question, you will need a copy of your contract. If you no longer have a copy, you can reach out to your publisher to request a copy. If you still cannot locate a copy, proceed to Q6.)</w:t>
      </w:r>
    </w:p>
    <w:p w14:paraId="0D2F60E2" w14:textId="77777777" w:rsidR="0007767F" w:rsidRPr="00555456" w:rsidRDefault="0007767F" w:rsidP="0007767F">
      <w:pPr>
        <w:rPr>
          <w:rFonts w:ascii="Calibri" w:hAnsi="Calibri" w:cs="Calibri"/>
          <w:color w:val="000000" w:themeColor="text1"/>
        </w:rPr>
      </w:pPr>
    </w:p>
    <w:p w14:paraId="6DA47D7D" w14:textId="18918A1B" w:rsidR="0007767F" w:rsidRPr="00555456" w:rsidRDefault="0007767F" w:rsidP="0007767F">
      <w:pPr>
        <w:rPr>
          <w:rFonts w:ascii="Calibri" w:hAnsi="Calibri" w:cs="Calibri"/>
          <w:color w:val="000000" w:themeColor="text1"/>
        </w:rPr>
      </w:pPr>
      <w:r w:rsidRPr="00555456">
        <w:rPr>
          <w:rFonts w:ascii="Calibri" w:hAnsi="Calibri" w:cs="Calibri"/>
          <w:color w:val="000000" w:themeColor="text1"/>
        </w:rPr>
        <w:t>____________________________________________________________________________________</w:t>
      </w:r>
    </w:p>
    <w:p w14:paraId="5A6F17E0" w14:textId="77777777" w:rsidR="0007767F" w:rsidRPr="00555456" w:rsidRDefault="0007767F" w:rsidP="0007767F">
      <w:pPr>
        <w:rPr>
          <w:rFonts w:ascii="Calibri" w:hAnsi="Calibri" w:cs="Calibri"/>
          <w:color w:val="000000" w:themeColor="text1"/>
        </w:rPr>
      </w:pPr>
    </w:p>
    <w:p w14:paraId="72F3C2C4" w14:textId="226BDD9D" w:rsidR="0007767F" w:rsidRPr="00555456" w:rsidRDefault="0007767F" w:rsidP="0007767F">
      <w:pPr>
        <w:rPr>
          <w:rFonts w:ascii="Calibri" w:hAnsi="Calibri" w:cs="Calibri"/>
          <w:color w:val="000000" w:themeColor="text1"/>
        </w:rPr>
      </w:pPr>
      <w:r w:rsidRPr="00555456">
        <w:rPr>
          <w:rFonts w:ascii="Calibri" w:hAnsi="Calibri" w:cs="Calibri"/>
          <w:color w:val="000000" w:themeColor="text1"/>
        </w:rPr>
        <w:t>____________________________________________________________________________________</w:t>
      </w:r>
    </w:p>
    <w:p w14:paraId="0C83C39B" w14:textId="77777777" w:rsidR="0007767F" w:rsidRPr="00555456" w:rsidRDefault="0007767F" w:rsidP="0007767F">
      <w:pPr>
        <w:rPr>
          <w:rFonts w:ascii="Calibri" w:hAnsi="Calibri" w:cs="Calibri"/>
          <w:color w:val="000000" w:themeColor="text1"/>
        </w:rPr>
      </w:pPr>
    </w:p>
    <w:p w14:paraId="35F3C216" w14:textId="1F21A588" w:rsidR="0007767F" w:rsidRPr="00555456" w:rsidRDefault="0007767F" w:rsidP="0007767F">
      <w:pPr>
        <w:rPr>
          <w:rFonts w:ascii="Calibri" w:hAnsi="Calibri" w:cs="Calibri"/>
          <w:color w:val="000000" w:themeColor="text1"/>
        </w:rPr>
      </w:pPr>
      <w:r w:rsidRPr="00555456">
        <w:rPr>
          <w:rFonts w:ascii="Calibri" w:hAnsi="Calibri" w:cs="Calibri"/>
          <w:color w:val="000000" w:themeColor="text1"/>
        </w:rPr>
        <w:t>____________________________________________________________________________________</w:t>
      </w:r>
    </w:p>
    <w:p w14:paraId="6369A958" w14:textId="77777777" w:rsidR="0007767F" w:rsidRPr="00555456" w:rsidRDefault="0007767F" w:rsidP="0007767F">
      <w:pPr>
        <w:rPr>
          <w:rFonts w:ascii="Calibri" w:hAnsi="Calibri" w:cs="Calibri"/>
          <w:color w:val="000000" w:themeColor="text1"/>
        </w:rPr>
      </w:pPr>
    </w:p>
    <w:p w14:paraId="67928FA0" w14:textId="77777777" w:rsidR="0007767F" w:rsidRPr="00555456" w:rsidRDefault="0007767F" w:rsidP="0007767F">
      <w:pPr>
        <w:ind w:left="720"/>
        <w:rPr>
          <w:rFonts w:ascii="Calibri" w:hAnsi="Calibri" w:cs="Calibri"/>
          <w:color w:val="000000" w:themeColor="text1"/>
        </w:rPr>
      </w:pPr>
    </w:p>
    <w:p w14:paraId="1C6813CB" w14:textId="77777777" w:rsidR="0007767F" w:rsidRPr="00555456" w:rsidRDefault="0007767F">
      <w:pPr>
        <w:rPr>
          <w:rStyle w:val="Heading1Char"/>
          <w:rFonts w:ascii="Calibri" w:hAnsi="Calibri" w:cs="Calibri"/>
        </w:rPr>
      </w:pPr>
      <w:r w:rsidRPr="00555456">
        <w:rPr>
          <w:rStyle w:val="Heading1Char"/>
          <w:rFonts w:ascii="Calibri" w:hAnsi="Calibri" w:cs="Calibri"/>
        </w:rPr>
        <w:br w:type="page"/>
      </w:r>
    </w:p>
    <w:p w14:paraId="4416F13D" w14:textId="67FAD270" w:rsidR="0007767F" w:rsidRPr="00555456" w:rsidRDefault="0007767F" w:rsidP="0007767F">
      <w:pPr>
        <w:rPr>
          <w:rStyle w:val="Heading1Char"/>
          <w:rFonts w:ascii="Calibri" w:hAnsi="Calibri" w:cs="Calibri"/>
        </w:rPr>
      </w:pPr>
      <w:r w:rsidRPr="00555456">
        <w:rPr>
          <w:rStyle w:val="Heading1Char"/>
          <w:rFonts w:ascii="Calibri" w:hAnsi="Calibri" w:cs="Calibri"/>
        </w:rPr>
        <w:lastRenderedPageBreak/>
        <w:t xml:space="preserve">3. Do you currently have the right to do what you want with your book with the rights you retained? </w:t>
      </w:r>
    </w:p>
    <w:p w14:paraId="24DA899A" w14:textId="77777777" w:rsidR="00F642CC" w:rsidRPr="00555456" w:rsidRDefault="00F642CC" w:rsidP="0007767F">
      <w:pPr>
        <w:rPr>
          <w:rFonts w:ascii="Calibri" w:hAnsi="Calibri" w:cs="Calibri"/>
          <w:color w:val="000000" w:themeColor="text1"/>
        </w:rPr>
      </w:pPr>
    </w:p>
    <w:p w14:paraId="27868C83" w14:textId="72905A17" w:rsidR="0007767F" w:rsidRPr="00555456" w:rsidRDefault="0007767F" w:rsidP="0007767F">
      <w:pPr>
        <w:rPr>
          <w:rFonts w:ascii="Calibri" w:hAnsi="Calibri" w:cs="Calibri"/>
          <w:b/>
          <w:color w:val="000000" w:themeColor="text1"/>
        </w:rPr>
      </w:pPr>
      <w:r w:rsidRPr="00555456">
        <w:rPr>
          <w:rFonts w:ascii="Calibri" w:hAnsi="Calibri" w:cs="Calibri"/>
          <w:color w:val="000000" w:themeColor="text1"/>
        </w:rPr>
        <w:t xml:space="preserve">For more information, consult pages 36-39 of </w:t>
      </w:r>
      <w:r w:rsidR="002F6E57" w:rsidRPr="00555456">
        <w:rPr>
          <w:rFonts w:ascii="Calibri" w:hAnsi="Calibri" w:cs="Calibri"/>
          <w:i/>
          <w:color w:val="000000" w:themeColor="text1"/>
        </w:rPr>
        <w:t>Understanding Rights Reversion</w:t>
      </w:r>
      <w:r w:rsidRPr="00555456">
        <w:rPr>
          <w:rFonts w:ascii="Calibri" w:hAnsi="Calibri" w:cs="Calibri"/>
          <w:color w:val="000000" w:themeColor="text1"/>
        </w:rPr>
        <w:t>.</w:t>
      </w:r>
    </w:p>
    <w:p w14:paraId="6FC95687" w14:textId="77777777" w:rsidR="0007767F" w:rsidRPr="00555456" w:rsidRDefault="0007767F" w:rsidP="0007767F">
      <w:pPr>
        <w:pStyle w:val="ListParagraph"/>
        <w:numPr>
          <w:ilvl w:val="0"/>
          <w:numId w:val="3"/>
        </w:numPr>
        <w:spacing w:line="276" w:lineRule="auto"/>
        <w:rPr>
          <w:rFonts w:ascii="Calibri" w:hAnsi="Calibri" w:cs="Calibri"/>
          <w:color w:val="000000" w:themeColor="text1"/>
        </w:rPr>
      </w:pPr>
      <w:r w:rsidRPr="00555456">
        <w:rPr>
          <w:rFonts w:ascii="Calibri" w:hAnsi="Calibri" w:cs="Calibri"/>
          <w:b/>
          <w:color w:val="000000" w:themeColor="text1"/>
        </w:rPr>
        <w:t>Yes.</w:t>
      </w:r>
      <w:r w:rsidRPr="00555456">
        <w:rPr>
          <w:rFonts w:ascii="Calibri" w:hAnsi="Calibri" w:cs="Calibri"/>
          <w:color w:val="000000" w:themeColor="text1"/>
        </w:rPr>
        <w:t xml:space="preserve"> I did not transfer to my publisher the rights I need to do what I want with my book. </w:t>
      </w:r>
    </w:p>
    <w:p w14:paraId="1A096A30" w14:textId="77777777" w:rsidR="0007767F" w:rsidRPr="00555456" w:rsidRDefault="0007767F" w:rsidP="0007767F">
      <w:pPr>
        <w:pStyle w:val="ListParagraph"/>
        <w:numPr>
          <w:ilvl w:val="1"/>
          <w:numId w:val="3"/>
        </w:numPr>
        <w:spacing w:line="276" w:lineRule="auto"/>
        <w:rPr>
          <w:rFonts w:ascii="Calibri" w:hAnsi="Calibri" w:cs="Calibri"/>
          <w:color w:val="000000" w:themeColor="text1"/>
        </w:rPr>
      </w:pPr>
      <w:r w:rsidRPr="00555456">
        <w:rPr>
          <w:rFonts w:ascii="Calibri" w:hAnsi="Calibri" w:cs="Calibri"/>
          <w:color w:val="000000" w:themeColor="text1"/>
        </w:rPr>
        <w:t>If you already have the right to do what you want with your book, then you do not need to revert rights. You may want to consult with an expert to confirm your conclusion.</w:t>
      </w:r>
    </w:p>
    <w:p w14:paraId="763B71B3" w14:textId="77777777" w:rsidR="0007767F" w:rsidRPr="00555456" w:rsidRDefault="0007767F" w:rsidP="0007767F">
      <w:pPr>
        <w:pStyle w:val="ListParagraph"/>
        <w:numPr>
          <w:ilvl w:val="0"/>
          <w:numId w:val="3"/>
        </w:numPr>
        <w:spacing w:line="276" w:lineRule="auto"/>
        <w:rPr>
          <w:rFonts w:ascii="Calibri" w:hAnsi="Calibri" w:cs="Calibri"/>
          <w:color w:val="000000" w:themeColor="text1"/>
        </w:rPr>
      </w:pPr>
      <w:r w:rsidRPr="00555456">
        <w:rPr>
          <w:rFonts w:ascii="Calibri" w:hAnsi="Calibri" w:cs="Calibri"/>
          <w:b/>
          <w:color w:val="000000" w:themeColor="text1"/>
        </w:rPr>
        <w:t>No.</w:t>
      </w:r>
      <w:r w:rsidRPr="00555456">
        <w:rPr>
          <w:rFonts w:ascii="Calibri" w:hAnsi="Calibri" w:cs="Calibri"/>
          <w:color w:val="000000" w:themeColor="text1"/>
        </w:rPr>
        <w:t xml:space="preserve"> I transferred to my publisher the rights I need to do what I want with my book. </w:t>
      </w:r>
    </w:p>
    <w:p w14:paraId="6185DE0E" w14:textId="77777777" w:rsidR="0007767F" w:rsidRPr="00555456" w:rsidRDefault="0007767F" w:rsidP="0007767F">
      <w:pPr>
        <w:pStyle w:val="ListParagraph"/>
        <w:numPr>
          <w:ilvl w:val="1"/>
          <w:numId w:val="3"/>
        </w:numPr>
        <w:spacing w:line="276" w:lineRule="auto"/>
        <w:rPr>
          <w:rFonts w:ascii="Calibri" w:hAnsi="Calibri" w:cs="Calibri"/>
          <w:color w:val="000000" w:themeColor="text1"/>
        </w:rPr>
      </w:pPr>
      <w:r w:rsidRPr="00555456">
        <w:rPr>
          <w:rFonts w:ascii="Calibri" w:hAnsi="Calibri" w:cs="Calibri"/>
          <w:color w:val="000000" w:themeColor="text1"/>
        </w:rPr>
        <w:t xml:space="preserve">It is time to take a closer look at your publication contract to determine if you are eligible to revert rights under the terms of your contract. Proceed to Q4. </w:t>
      </w:r>
    </w:p>
    <w:p w14:paraId="67A4AD01" w14:textId="77777777" w:rsidR="0007767F" w:rsidRPr="00555456" w:rsidRDefault="0007767F" w:rsidP="0007767F">
      <w:pPr>
        <w:pStyle w:val="ListParagraph"/>
        <w:numPr>
          <w:ilvl w:val="0"/>
          <w:numId w:val="3"/>
        </w:numPr>
        <w:spacing w:line="276" w:lineRule="auto"/>
        <w:rPr>
          <w:rFonts w:ascii="Calibri" w:hAnsi="Calibri" w:cs="Calibri"/>
          <w:color w:val="000000" w:themeColor="text1"/>
        </w:rPr>
      </w:pPr>
      <w:r w:rsidRPr="00555456">
        <w:rPr>
          <w:rFonts w:ascii="Calibri" w:hAnsi="Calibri" w:cs="Calibri"/>
          <w:b/>
          <w:color w:val="000000" w:themeColor="text1"/>
        </w:rPr>
        <w:t>I don’t know</w:t>
      </w:r>
      <w:r w:rsidRPr="00555456">
        <w:rPr>
          <w:rFonts w:ascii="Calibri" w:hAnsi="Calibri" w:cs="Calibri"/>
          <w:color w:val="000000" w:themeColor="text1"/>
        </w:rPr>
        <w:t xml:space="preserve"> if I transferred to my publisher the rights I need to do what I want with my book. </w:t>
      </w:r>
    </w:p>
    <w:p w14:paraId="338DEB1C" w14:textId="77777777" w:rsidR="0007767F" w:rsidRPr="00555456" w:rsidRDefault="0007767F" w:rsidP="0007767F">
      <w:pPr>
        <w:pStyle w:val="ListParagraph"/>
        <w:numPr>
          <w:ilvl w:val="1"/>
          <w:numId w:val="3"/>
        </w:numPr>
        <w:spacing w:line="276" w:lineRule="auto"/>
        <w:rPr>
          <w:rFonts w:ascii="Calibri" w:hAnsi="Calibri" w:cs="Calibri"/>
          <w:color w:val="000000" w:themeColor="text1"/>
        </w:rPr>
      </w:pPr>
      <w:r w:rsidRPr="00555456">
        <w:rPr>
          <w:rFonts w:ascii="Calibri" w:hAnsi="Calibri" w:cs="Calibri"/>
          <w:color w:val="000000" w:themeColor="text1"/>
        </w:rPr>
        <w:t xml:space="preserve">If you are unsure whether you transferred the rights you need to do what you want with your book to your publisher, it may be helpful to complete the rest of this worksheet and take your answers to an expert to review your case. </w:t>
      </w:r>
    </w:p>
    <w:p w14:paraId="668172A7" w14:textId="77777777" w:rsidR="0007767F" w:rsidRPr="00555456" w:rsidRDefault="0007767F" w:rsidP="0007767F">
      <w:pPr>
        <w:rPr>
          <w:rFonts w:ascii="Calibri" w:hAnsi="Calibri" w:cs="Calibri"/>
          <w:color w:val="000000" w:themeColor="text1"/>
        </w:rPr>
      </w:pPr>
    </w:p>
    <w:p w14:paraId="1EBEC326" w14:textId="77777777" w:rsidR="0007767F" w:rsidRPr="00555456" w:rsidRDefault="0007767F" w:rsidP="0007767F">
      <w:pPr>
        <w:pStyle w:val="Heading1"/>
        <w:rPr>
          <w:rFonts w:ascii="Calibri" w:hAnsi="Calibri" w:cs="Calibri"/>
        </w:rPr>
      </w:pPr>
      <w:r w:rsidRPr="00555456">
        <w:rPr>
          <w:rFonts w:ascii="Calibri" w:hAnsi="Calibri" w:cs="Calibri"/>
        </w:rPr>
        <w:t xml:space="preserve">4. Does your contract include a reversion clause? </w:t>
      </w:r>
    </w:p>
    <w:p w14:paraId="6A0A780B" w14:textId="77777777" w:rsidR="0007767F" w:rsidRPr="00555456" w:rsidRDefault="0007767F" w:rsidP="0007767F">
      <w:pPr>
        <w:spacing w:line="276" w:lineRule="auto"/>
        <w:rPr>
          <w:rFonts w:ascii="Calibri" w:hAnsi="Calibri" w:cs="Calibri"/>
          <w:color w:val="000000" w:themeColor="text1"/>
        </w:rPr>
      </w:pPr>
    </w:p>
    <w:p w14:paraId="33BDFA14" w14:textId="0889250C" w:rsidR="0007767F" w:rsidRPr="00555456" w:rsidRDefault="0007767F" w:rsidP="0007767F">
      <w:pPr>
        <w:spacing w:line="276" w:lineRule="auto"/>
        <w:rPr>
          <w:rFonts w:ascii="Calibri" w:hAnsi="Calibri" w:cs="Calibri"/>
          <w:color w:val="000000" w:themeColor="text1"/>
        </w:rPr>
      </w:pPr>
      <w:r w:rsidRPr="00555456">
        <w:rPr>
          <w:rFonts w:ascii="Calibri" w:hAnsi="Calibri" w:cs="Calibri"/>
          <w:color w:val="000000" w:themeColor="text1"/>
        </w:rPr>
        <w:t xml:space="preserve">For more information, consult pages 40-44 of </w:t>
      </w:r>
      <w:r w:rsidR="002F6E57" w:rsidRPr="00555456">
        <w:rPr>
          <w:rFonts w:ascii="Calibri" w:hAnsi="Calibri" w:cs="Calibri"/>
          <w:i/>
          <w:color w:val="000000" w:themeColor="text1"/>
        </w:rPr>
        <w:t>Understanding Rights Reversion</w:t>
      </w:r>
      <w:r w:rsidRPr="00555456">
        <w:rPr>
          <w:rFonts w:ascii="Calibri" w:hAnsi="Calibri" w:cs="Calibri"/>
          <w:color w:val="000000" w:themeColor="text1"/>
        </w:rPr>
        <w:t>.</w:t>
      </w:r>
    </w:p>
    <w:p w14:paraId="1A2F9F58" w14:textId="77777777" w:rsidR="0007767F" w:rsidRPr="00555456" w:rsidRDefault="0007767F" w:rsidP="0007767F">
      <w:pPr>
        <w:pStyle w:val="ListParagraph"/>
        <w:numPr>
          <w:ilvl w:val="0"/>
          <w:numId w:val="4"/>
        </w:numPr>
        <w:spacing w:line="276" w:lineRule="auto"/>
        <w:rPr>
          <w:rFonts w:ascii="Calibri" w:hAnsi="Calibri" w:cs="Calibri"/>
          <w:color w:val="000000" w:themeColor="text1"/>
        </w:rPr>
      </w:pPr>
      <w:r w:rsidRPr="00555456">
        <w:rPr>
          <w:rFonts w:ascii="Calibri" w:hAnsi="Calibri" w:cs="Calibri"/>
          <w:b/>
          <w:color w:val="000000" w:themeColor="text1"/>
        </w:rPr>
        <w:t>Yes.</w:t>
      </w:r>
      <w:r w:rsidRPr="00555456">
        <w:rPr>
          <w:rFonts w:ascii="Calibri" w:hAnsi="Calibri" w:cs="Calibri"/>
          <w:color w:val="000000" w:themeColor="text1"/>
        </w:rPr>
        <w:t xml:space="preserve"> My contract includes a reversion clause.</w:t>
      </w:r>
    </w:p>
    <w:p w14:paraId="3000B0C9" w14:textId="77777777" w:rsidR="0007767F" w:rsidRPr="00555456" w:rsidRDefault="0007767F" w:rsidP="0007767F">
      <w:pPr>
        <w:pStyle w:val="ListParagraph"/>
        <w:numPr>
          <w:ilvl w:val="1"/>
          <w:numId w:val="4"/>
        </w:numPr>
        <w:spacing w:line="276" w:lineRule="auto"/>
        <w:rPr>
          <w:rFonts w:ascii="Calibri" w:hAnsi="Calibri" w:cs="Calibri"/>
          <w:color w:val="000000" w:themeColor="text1"/>
        </w:rPr>
      </w:pPr>
      <w:r w:rsidRPr="00555456">
        <w:rPr>
          <w:rFonts w:ascii="Calibri" w:hAnsi="Calibri" w:cs="Calibri"/>
          <w:color w:val="000000" w:themeColor="text1"/>
        </w:rPr>
        <w:t>The next step is to determine whether you are eligible to exercise your reversion clause. Proceed to Q5.a.</w:t>
      </w:r>
    </w:p>
    <w:p w14:paraId="258AE33E" w14:textId="77777777" w:rsidR="0007767F" w:rsidRPr="00555456" w:rsidRDefault="0007767F" w:rsidP="0007767F">
      <w:pPr>
        <w:pStyle w:val="ListParagraph"/>
        <w:numPr>
          <w:ilvl w:val="0"/>
          <w:numId w:val="4"/>
        </w:numPr>
        <w:spacing w:line="276" w:lineRule="auto"/>
        <w:rPr>
          <w:rFonts w:ascii="Calibri" w:hAnsi="Calibri" w:cs="Calibri"/>
          <w:color w:val="000000" w:themeColor="text1"/>
        </w:rPr>
      </w:pPr>
      <w:r w:rsidRPr="00555456">
        <w:rPr>
          <w:rFonts w:ascii="Calibri" w:hAnsi="Calibri" w:cs="Calibri"/>
          <w:b/>
          <w:color w:val="000000" w:themeColor="text1"/>
        </w:rPr>
        <w:t>No.</w:t>
      </w:r>
      <w:r w:rsidRPr="00555456">
        <w:rPr>
          <w:rFonts w:ascii="Calibri" w:hAnsi="Calibri" w:cs="Calibri"/>
          <w:color w:val="000000" w:themeColor="text1"/>
        </w:rPr>
        <w:t xml:space="preserve"> My contract does not include a reversion clause. </w:t>
      </w:r>
    </w:p>
    <w:p w14:paraId="5C3C7B4B" w14:textId="77777777" w:rsidR="0007767F" w:rsidRPr="00555456" w:rsidRDefault="0007767F" w:rsidP="0007767F">
      <w:pPr>
        <w:pStyle w:val="ListParagraph"/>
        <w:numPr>
          <w:ilvl w:val="1"/>
          <w:numId w:val="4"/>
        </w:numPr>
        <w:spacing w:line="276" w:lineRule="auto"/>
        <w:rPr>
          <w:rFonts w:ascii="Calibri" w:hAnsi="Calibri" w:cs="Calibri"/>
          <w:color w:val="000000" w:themeColor="text1"/>
        </w:rPr>
      </w:pPr>
      <w:r w:rsidRPr="00555456">
        <w:rPr>
          <w:rFonts w:ascii="Calibri" w:hAnsi="Calibri" w:cs="Calibri"/>
          <w:color w:val="000000" w:themeColor="text1"/>
        </w:rPr>
        <w:t>It may still be possible to revert rights or otherwise make your book available in the ways you want without a reversion clause. Proceed to Q6.</w:t>
      </w:r>
    </w:p>
    <w:p w14:paraId="1752C7D0" w14:textId="77777777" w:rsidR="0007767F" w:rsidRPr="00555456" w:rsidRDefault="0007767F" w:rsidP="0007767F">
      <w:pPr>
        <w:pStyle w:val="ListParagraph"/>
        <w:numPr>
          <w:ilvl w:val="0"/>
          <w:numId w:val="4"/>
        </w:numPr>
        <w:spacing w:line="276" w:lineRule="auto"/>
        <w:rPr>
          <w:rFonts w:ascii="Calibri" w:hAnsi="Calibri" w:cs="Calibri"/>
          <w:color w:val="000000" w:themeColor="text1"/>
        </w:rPr>
      </w:pPr>
      <w:r w:rsidRPr="00555456">
        <w:rPr>
          <w:rFonts w:ascii="Calibri" w:hAnsi="Calibri" w:cs="Calibri"/>
          <w:b/>
          <w:color w:val="000000" w:themeColor="text1"/>
        </w:rPr>
        <w:t>I don’t know</w:t>
      </w:r>
      <w:r w:rsidRPr="00555456">
        <w:rPr>
          <w:rFonts w:ascii="Calibri" w:hAnsi="Calibri" w:cs="Calibri"/>
          <w:color w:val="000000" w:themeColor="text1"/>
        </w:rPr>
        <w:t xml:space="preserve"> if my contract includes a reversion clause. </w:t>
      </w:r>
    </w:p>
    <w:p w14:paraId="5DC828B0" w14:textId="3F2CC943" w:rsidR="0007767F" w:rsidRPr="00555456" w:rsidRDefault="0007767F" w:rsidP="0007767F">
      <w:pPr>
        <w:pStyle w:val="ListParagraph"/>
        <w:numPr>
          <w:ilvl w:val="1"/>
          <w:numId w:val="4"/>
        </w:numPr>
        <w:spacing w:line="276" w:lineRule="auto"/>
        <w:rPr>
          <w:rFonts w:ascii="Calibri" w:hAnsi="Calibri" w:cs="Calibri"/>
          <w:color w:val="000000" w:themeColor="text1"/>
        </w:rPr>
      </w:pPr>
      <w:r w:rsidRPr="00555456">
        <w:rPr>
          <w:rFonts w:ascii="Calibri" w:hAnsi="Calibri" w:cs="Calibri"/>
          <w:color w:val="000000" w:themeColor="text1"/>
        </w:rPr>
        <w:t xml:space="preserve">You may want to consult with an expert </w:t>
      </w:r>
      <w:r w:rsidR="002F6E57" w:rsidRPr="00555456">
        <w:rPr>
          <w:rFonts w:ascii="Calibri" w:hAnsi="Calibri" w:cs="Calibri"/>
          <w:color w:val="000000" w:themeColor="text1"/>
        </w:rPr>
        <w:t xml:space="preserve">to </w:t>
      </w:r>
      <w:r w:rsidRPr="00555456">
        <w:rPr>
          <w:rFonts w:ascii="Calibri" w:hAnsi="Calibri" w:cs="Calibri"/>
          <w:color w:val="000000" w:themeColor="text1"/>
        </w:rPr>
        <w:t xml:space="preserve">help you review your contract for a reversion clause. Before you do </w:t>
      </w:r>
      <w:r w:rsidR="002F6E57" w:rsidRPr="00555456">
        <w:rPr>
          <w:rFonts w:ascii="Calibri" w:hAnsi="Calibri" w:cs="Calibri"/>
          <w:color w:val="000000" w:themeColor="text1"/>
        </w:rPr>
        <w:t>so, it</w:t>
      </w:r>
      <w:r w:rsidRPr="00555456">
        <w:rPr>
          <w:rFonts w:ascii="Calibri" w:hAnsi="Calibri" w:cs="Calibri"/>
          <w:color w:val="000000" w:themeColor="text1"/>
        </w:rPr>
        <w:t xml:space="preserve"> may be helpful to respond to Q6 in case your contract does not include a reversion clause (or in the event that it does but you are not eligible to exercise the clause). </w:t>
      </w:r>
    </w:p>
    <w:p w14:paraId="62CDD5A1" w14:textId="77777777" w:rsidR="0007767F" w:rsidRPr="00555456" w:rsidRDefault="0007767F" w:rsidP="0007767F">
      <w:pPr>
        <w:rPr>
          <w:rFonts w:ascii="Calibri" w:hAnsi="Calibri" w:cs="Calibri"/>
          <w:color w:val="000000" w:themeColor="text1"/>
        </w:rPr>
      </w:pPr>
    </w:p>
    <w:p w14:paraId="2431946E" w14:textId="2AABE4BE" w:rsidR="0007767F" w:rsidRPr="00555456" w:rsidRDefault="0007767F" w:rsidP="0007767F">
      <w:pPr>
        <w:pStyle w:val="Heading1"/>
        <w:rPr>
          <w:rFonts w:ascii="Calibri" w:hAnsi="Calibri" w:cs="Calibri"/>
        </w:rPr>
      </w:pPr>
      <w:r w:rsidRPr="00555456">
        <w:rPr>
          <w:rFonts w:ascii="Calibri" w:hAnsi="Calibri" w:cs="Calibri"/>
        </w:rPr>
        <w:t xml:space="preserve">5.a. What conditions do you need to meet in order to be eligible to </w:t>
      </w:r>
      <w:r w:rsidR="00AB46D3" w:rsidRPr="00555456">
        <w:rPr>
          <w:rFonts w:ascii="Calibri" w:hAnsi="Calibri" w:cs="Calibri"/>
        </w:rPr>
        <w:t>exercise your reversion clause</w:t>
      </w:r>
      <w:r w:rsidRPr="00555456">
        <w:rPr>
          <w:rFonts w:ascii="Calibri" w:hAnsi="Calibri" w:cs="Calibri"/>
        </w:rPr>
        <w:t xml:space="preserve">? </w:t>
      </w:r>
    </w:p>
    <w:p w14:paraId="2EAC1C1B" w14:textId="77777777" w:rsidR="0007767F" w:rsidRPr="00555456" w:rsidRDefault="0007767F" w:rsidP="0007767F">
      <w:pPr>
        <w:rPr>
          <w:rFonts w:ascii="Calibri" w:hAnsi="Calibri" w:cs="Calibri"/>
          <w:color w:val="000000" w:themeColor="text1"/>
        </w:rPr>
      </w:pPr>
    </w:p>
    <w:p w14:paraId="0D897EB2" w14:textId="363E855B" w:rsidR="0007767F" w:rsidRPr="00555456" w:rsidRDefault="0007767F" w:rsidP="0007767F">
      <w:pPr>
        <w:rPr>
          <w:rFonts w:ascii="Calibri" w:hAnsi="Calibri" w:cs="Calibri"/>
          <w:color w:val="000000" w:themeColor="text1"/>
        </w:rPr>
      </w:pPr>
      <w:r w:rsidRPr="00555456">
        <w:rPr>
          <w:rFonts w:ascii="Calibri" w:hAnsi="Calibri" w:cs="Calibri"/>
          <w:color w:val="000000" w:themeColor="text1"/>
        </w:rPr>
        <w:t>For more infor</w:t>
      </w:r>
      <w:r w:rsidR="002F6E57" w:rsidRPr="00555456">
        <w:rPr>
          <w:rFonts w:ascii="Calibri" w:hAnsi="Calibri" w:cs="Calibri"/>
          <w:color w:val="000000" w:themeColor="text1"/>
        </w:rPr>
        <w:t xml:space="preserve">mation, turn to pages 45-48 of </w:t>
      </w:r>
      <w:r w:rsidR="002F6E57" w:rsidRPr="00555456">
        <w:rPr>
          <w:rFonts w:ascii="Calibri" w:hAnsi="Calibri" w:cs="Calibri"/>
          <w:i/>
          <w:color w:val="000000" w:themeColor="text1"/>
        </w:rPr>
        <w:t>Understanding Rights Reversion</w:t>
      </w:r>
      <w:r w:rsidRPr="00555456">
        <w:rPr>
          <w:rFonts w:ascii="Calibri" w:hAnsi="Calibri" w:cs="Calibri"/>
          <w:color w:val="000000" w:themeColor="text1"/>
        </w:rPr>
        <w:t xml:space="preserve">. </w:t>
      </w:r>
    </w:p>
    <w:p w14:paraId="6ECE3A25" w14:textId="77777777" w:rsidR="0007767F" w:rsidRPr="00555456" w:rsidRDefault="0007767F" w:rsidP="0007767F">
      <w:pPr>
        <w:rPr>
          <w:rFonts w:ascii="Calibri" w:hAnsi="Calibri" w:cs="Calibri"/>
          <w:color w:val="000000" w:themeColor="text1"/>
        </w:rPr>
      </w:pPr>
    </w:p>
    <w:p w14:paraId="78998238" w14:textId="68D80F8C" w:rsidR="0007767F" w:rsidRPr="00555456" w:rsidRDefault="0007767F" w:rsidP="0007767F">
      <w:pPr>
        <w:rPr>
          <w:rFonts w:ascii="Calibri" w:hAnsi="Calibri" w:cs="Calibri"/>
          <w:color w:val="000000" w:themeColor="text1"/>
        </w:rPr>
      </w:pPr>
      <w:r w:rsidRPr="00555456">
        <w:rPr>
          <w:rFonts w:ascii="Calibri" w:hAnsi="Calibri" w:cs="Calibri"/>
          <w:color w:val="000000" w:themeColor="text1"/>
        </w:rPr>
        <w:t>____________________________________________________________________________________</w:t>
      </w:r>
    </w:p>
    <w:p w14:paraId="34258406" w14:textId="77777777" w:rsidR="0007767F" w:rsidRPr="00555456" w:rsidRDefault="0007767F" w:rsidP="0007767F">
      <w:pPr>
        <w:rPr>
          <w:rFonts w:ascii="Calibri" w:hAnsi="Calibri" w:cs="Calibri"/>
          <w:color w:val="000000" w:themeColor="text1"/>
        </w:rPr>
      </w:pPr>
    </w:p>
    <w:p w14:paraId="1E46A064" w14:textId="43D95017" w:rsidR="0007767F" w:rsidRPr="00555456" w:rsidRDefault="0007767F" w:rsidP="0007767F">
      <w:pPr>
        <w:rPr>
          <w:rFonts w:ascii="Calibri" w:hAnsi="Calibri" w:cs="Calibri"/>
          <w:color w:val="000000" w:themeColor="text1"/>
        </w:rPr>
      </w:pPr>
      <w:r w:rsidRPr="00555456">
        <w:rPr>
          <w:rFonts w:ascii="Calibri" w:hAnsi="Calibri" w:cs="Calibri"/>
          <w:color w:val="000000" w:themeColor="text1"/>
        </w:rPr>
        <w:t>____________________________________________________________________________________</w:t>
      </w:r>
    </w:p>
    <w:p w14:paraId="1683D760" w14:textId="77777777" w:rsidR="0007767F" w:rsidRPr="00555456" w:rsidRDefault="0007767F" w:rsidP="0007767F">
      <w:pPr>
        <w:rPr>
          <w:rFonts w:ascii="Calibri" w:hAnsi="Calibri" w:cs="Calibri"/>
          <w:color w:val="000000" w:themeColor="text1"/>
        </w:rPr>
      </w:pPr>
    </w:p>
    <w:p w14:paraId="5AEA3672" w14:textId="02E26138" w:rsidR="0007767F" w:rsidRPr="00555456" w:rsidRDefault="0007767F" w:rsidP="0007767F">
      <w:pPr>
        <w:rPr>
          <w:rFonts w:ascii="Calibri" w:hAnsi="Calibri" w:cs="Calibri"/>
          <w:color w:val="000000" w:themeColor="text1"/>
        </w:rPr>
      </w:pPr>
      <w:r w:rsidRPr="00555456">
        <w:rPr>
          <w:rFonts w:ascii="Calibri" w:hAnsi="Calibri" w:cs="Calibri"/>
          <w:color w:val="000000" w:themeColor="text1"/>
        </w:rPr>
        <w:t>____________________________________________________________________________________</w:t>
      </w:r>
    </w:p>
    <w:p w14:paraId="66379292" w14:textId="77777777" w:rsidR="0007767F" w:rsidRPr="00555456" w:rsidRDefault="0007767F" w:rsidP="0007767F">
      <w:pPr>
        <w:rPr>
          <w:rFonts w:ascii="Calibri" w:hAnsi="Calibri" w:cs="Calibri"/>
          <w:color w:val="000000" w:themeColor="text1"/>
        </w:rPr>
      </w:pPr>
    </w:p>
    <w:p w14:paraId="7CFEDF19" w14:textId="77777777" w:rsidR="0007767F" w:rsidRPr="00555456" w:rsidRDefault="0007767F" w:rsidP="0007767F">
      <w:pPr>
        <w:rPr>
          <w:rFonts w:ascii="Calibri" w:hAnsi="Calibri" w:cs="Calibri"/>
          <w:color w:val="000000" w:themeColor="text1"/>
        </w:rPr>
      </w:pPr>
    </w:p>
    <w:p w14:paraId="0AFD8A92" w14:textId="77777777" w:rsidR="00555456" w:rsidRDefault="00555456">
      <w:pPr>
        <w:rPr>
          <w:rFonts w:ascii="Calibri" w:eastAsiaTheme="majorEastAsia" w:hAnsi="Calibri" w:cs="Calibri"/>
          <w:b/>
          <w:bCs/>
          <w:color w:val="000000" w:themeColor="text1"/>
        </w:rPr>
      </w:pPr>
      <w:r>
        <w:rPr>
          <w:rFonts w:ascii="Calibri" w:hAnsi="Calibri" w:cs="Calibri"/>
        </w:rPr>
        <w:br w:type="page"/>
      </w:r>
    </w:p>
    <w:p w14:paraId="3FEAA76C" w14:textId="7A64E04B" w:rsidR="0007767F" w:rsidRPr="00555456" w:rsidRDefault="0007767F" w:rsidP="0007767F">
      <w:pPr>
        <w:pStyle w:val="Heading1"/>
        <w:rPr>
          <w:rFonts w:ascii="Calibri" w:hAnsi="Calibri" w:cs="Calibri"/>
        </w:rPr>
      </w:pPr>
      <w:r w:rsidRPr="00555456">
        <w:rPr>
          <w:rFonts w:ascii="Calibri" w:hAnsi="Calibri" w:cs="Calibri"/>
        </w:rPr>
        <w:lastRenderedPageBreak/>
        <w:t xml:space="preserve">5.b. Have you met these conditions? </w:t>
      </w:r>
    </w:p>
    <w:p w14:paraId="1BBF170C" w14:textId="77777777" w:rsidR="0007767F" w:rsidRPr="00555456" w:rsidRDefault="0007767F" w:rsidP="0007767F">
      <w:pPr>
        <w:spacing w:line="276" w:lineRule="auto"/>
        <w:rPr>
          <w:rFonts w:ascii="Calibri" w:hAnsi="Calibri" w:cs="Calibri"/>
          <w:color w:val="000000" w:themeColor="text1"/>
        </w:rPr>
      </w:pPr>
    </w:p>
    <w:p w14:paraId="58C1D025" w14:textId="18513607" w:rsidR="0007767F" w:rsidRPr="00555456" w:rsidRDefault="002F6E57" w:rsidP="0007767F">
      <w:pPr>
        <w:spacing w:line="276" w:lineRule="auto"/>
        <w:rPr>
          <w:rFonts w:ascii="Calibri" w:hAnsi="Calibri" w:cs="Calibri"/>
          <w:color w:val="000000" w:themeColor="text1"/>
        </w:rPr>
      </w:pPr>
      <w:r w:rsidRPr="00555456">
        <w:rPr>
          <w:rFonts w:ascii="Calibri" w:hAnsi="Calibri" w:cs="Calibri"/>
          <w:color w:val="000000" w:themeColor="text1"/>
        </w:rPr>
        <w:t xml:space="preserve">Turn to pages 49-57 of </w:t>
      </w:r>
      <w:r w:rsidRPr="00555456">
        <w:rPr>
          <w:rFonts w:ascii="Calibri" w:hAnsi="Calibri" w:cs="Calibri"/>
          <w:i/>
          <w:color w:val="000000" w:themeColor="text1"/>
        </w:rPr>
        <w:t>Understanding Rights Reversion</w:t>
      </w:r>
      <w:r w:rsidRPr="00555456">
        <w:rPr>
          <w:rFonts w:ascii="Calibri" w:hAnsi="Calibri" w:cs="Calibri"/>
          <w:color w:val="000000" w:themeColor="text1"/>
        </w:rPr>
        <w:t xml:space="preserve"> </w:t>
      </w:r>
      <w:r w:rsidR="0007767F" w:rsidRPr="00555456">
        <w:rPr>
          <w:rFonts w:ascii="Calibri" w:hAnsi="Calibri" w:cs="Calibri"/>
          <w:color w:val="000000" w:themeColor="text1"/>
        </w:rPr>
        <w:t>for more information on evaluating whether you are eli</w:t>
      </w:r>
      <w:bookmarkStart w:id="0" w:name="_GoBack"/>
      <w:bookmarkEnd w:id="0"/>
      <w:r w:rsidR="0007767F" w:rsidRPr="00555456">
        <w:rPr>
          <w:rFonts w:ascii="Calibri" w:hAnsi="Calibri" w:cs="Calibri"/>
          <w:color w:val="000000" w:themeColor="text1"/>
        </w:rPr>
        <w:t xml:space="preserve">gible to exercise a reversion clause. </w:t>
      </w:r>
    </w:p>
    <w:p w14:paraId="1E5B0445" w14:textId="77777777" w:rsidR="0007767F" w:rsidRPr="00555456" w:rsidRDefault="0007767F" w:rsidP="0007767F">
      <w:pPr>
        <w:pStyle w:val="ListParagraph"/>
        <w:numPr>
          <w:ilvl w:val="0"/>
          <w:numId w:val="4"/>
        </w:numPr>
        <w:spacing w:line="276" w:lineRule="auto"/>
        <w:rPr>
          <w:rFonts w:ascii="Calibri" w:hAnsi="Calibri" w:cs="Calibri"/>
          <w:color w:val="000000" w:themeColor="text1"/>
        </w:rPr>
      </w:pPr>
      <w:r w:rsidRPr="00555456">
        <w:rPr>
          <w:rFonts w:ascii="Calibri" w:hAnsi="Calibri" w:cs="Calibri"/>
          <w:b/>
          <w:color w:val="000000" w:themeColor="text1"/>
        </w:rPr>
        <w:t>Yes.</w:t>
      </w:r>
      <w:r w:rsidRPr="00555456">
        <w:rPr>
          <w:rFonts w:ascii="Calibri" w:hAnsi="Calibri" w:cs="Calibri"/>
          <w:color w:val="000000" w:themeColor="text1"/>
        </w:rPr>
        <w:t xml:space="preserve"> I have met the conditions of my reversion clause. </w:t>
      </w:r>
    </w:p>
    <w:p w14:paraId="24BF82F7" w14:textId="081670A6" w:rsidR="0007767F" w:rsidRPr="00555456" w:rsidRDefault="0007767F" w:rsidP="0007767F">
      <w:pPr>
        <w:pStyle w:val="ListParagraph"/>
        <w:numPr>
          <w:ilvl w:val="1"/>
          <w:numId w:val="4"/>
        </w:numPr>
        <w:spacing w:line="276" w:lineRule="auto"/>
        <w:rPr>
          <w:rFonts w:ascii="Calibri" w:hAnsi="Calibri" w:cs="Calibri"/>
          <w:color w:val="000000" w:themeColor="text1"/>
        </w:rPr>
      </w:pPr>
      <w:r w:rsidRPr="00555456">
        <w:rPr>
          <w:rFonts w:ascii="Calibri" w:hAnsi="Calibri" w:cs="Calibri"/>
          <w:color w:val="000000" w:themeColor="text1"/>
        </w:rPr>
        <w:t xml:space="preserve">The next step is to evaluate whether reversion is the best option for your book and, if so, exercise your right of reversion. </w:t>
      </w:r>
      <w:r w:rsidR="002F6E57" w:rsidRPr="00555456">
        <w:rPr>
          <w:rFonts w:ascii="Calibri" w:hAnsi="Calibri" w:cs="Calibri"/>
          <w:color w:val="000000" w:themeColor="text1"/>
        </w:rPr>
        <w:t>R</w:t>
      </w:r>
      <w:r w:rsidRPr="00555456">
        <w:rPr>
          <w:rFonts w:ascii="Calibri" w:hAnsi="Calibri" w:cs="Calibri"/>
          <w:color w:val="000000" w:themeColor="text1"/>
        </w:rPr>
        <w:t xml:space="preserve">eview pages 58-69 of </w:t>
      </w:r>
      <w:r w:rsidR="002F6E57" w:rsidRPr="00555456">
        <w:rPr>
          <w:rFonts w:ascii="Calibri" w:hAnsi="Calibri" w:cs="Calibri"/>
          <w:i/>
          <w:color w:val="000000" w:themeColor="text1"/>
        </w:rPr>
        <w:t>Understanding Rights Reversion</w:t>
      </w:r>
      <w:r w:rsidR="002F6E57" w:rsidRPr="00555456">
        <w:rPr>
          <w:rFonts w:ascii="Calibri" w:hAnsi="Calibri" w:cs="Calibri"/>
          <w:color w:val="000000" w:themeColor="text1"/>
        </w:rPr>
        <w:t xml:space="preserve"> and “Letter A” in</w:t>
      </w:r>
      <w:r w:rsidRPr="00555456">
        <w:rPr>
          <w:rFonts w:ascii="Calibri" w:hAnsi="Calibri" w:cs="Calibri"/>
          <w:color w:val="000000" w:themeColor="text1"/>
        </w:rPr>
        <w:t xml:space="preserve"> </w:t>
      </w:r>
      <w:r w:rsidRPr="00555456">
        <w:rPr>
          <w:rFonts w:ascii="Calibri" w:hAnsi="Calibri" w:cs="Calibri"/>
          <w:i/>
          <w:color w:val="000000" w:themeColor="text1"/>
        </w:rPr>
        <w:t xml:space="preserve">Crafting a Reversion Letter </w:t>
      </w:r>
      <w:r w:rsidRPr="00555456">
        <w:rPr>
          <w:rFonts w:ascii="Calibri" w:hAnsi="Calibri" w:cs="Calibri"/>
          <w:color w:val="000000" w:themeColor="text1"/>
        </w:rPr>
        <w:t>to help you with this task.</w:t>
      </w:r>
    </w:p>
    <w:p w14:paraId="62100489" w14:textId="77777777" w:rsidR="0007767F" w:rsidRPr="00555456" w:rsidRDefault="0007767F" w:rsidP="0007767F">
      <w:pPr>
        <w:pStyle w:val="ListParagraph"/>
        <w:numPr>
          <w:ilvl w:val="0"/>
          <w:numId w:val="4"/>
        </w:numPr>
        <w:spacing w:line="276" w:lineRule="auto"/>
        <w:rPr>
          <w:rFonts w:ascii="Calibri" w:hAnsi="Calibri" w:cs="Calibri"/>
          <w:color w:val="000000" w:themeColor="text1"/>
        </w:rPr>
      </w:pPr>
      <w:r w:rsidRPr="00555456">
        <w:rPr>
          <w:rFonts w:ascii="Calibri" w:hAnsi="Calibri" w:cs="Calibri"/>
          <w:b/>
          <w:color w:val="000000" w:themeColor="text1"/>
        </w:rPr>
        <w:t>No.</w:t>
      </w:r>
      <w:r w:rsidRPr="00555456">
        <w:rPr>
          <w:rFonts w:ascii="Calibri" w:hAnsi="Calibri" w:cs="Calibri"/>
          <w:color w:val="000000" w:themeColor="text1"/>
        </w:rPr>
        <w:t xml:space="preserve"> I have not met the conditions of my reversion clause.</w:t>
      </w:r>
    </w:p>
    <w:p w14:paraId="1B8AEE90" w14:textId="77777777" w:rsidR="0007767F" w:rsidRPr="00555456" w:rsidRDefault="0007767F" w:rsidP="0007767F">
      <w:pPr>
        <w:pStyle w:val="ListParagraph"/>
        <w:numPr>
          <w:ilvl w:val="1"/>
          <w:numId w:val="4"/>
        </w:numPr>
        <w:spacing w:line="276" w:lineRule="auto"/>
        <w:rPr>
          <w:rFonts w:ascii="Calibri" w:hAnsi="Calibri" w:cs="Calibri"/>
          <w:color w:val="000000" w:themeColor="text1"/>
        </w:rPr>
      </w:pPr>
      <w:r w:rsidRPr="00555456">
        <w:rPr>
          <w:rFonts w:ascii="Calibri" w:hAnsi="Calibri" w:cs="Calibri"/>
          <w:color w:val="000000" w:themeColor="text1"/>
        </w:rPr>
        <w:t>It can still be possible to revert rights or otherwise make your book available in the ways you want if you are not eligible to exercise your reversion clause. Proceed to Q6.</w:t>
      </w:r>
    </w:p>
    <w:p w14:paraId="3BEEC847" w14:textId="77777777" w:rsidR="0007767F" w:rsidRPr="00555456" w:rsidRDefault="0007767F" w:rsidP="0007767F">
      <w:pPr>
        <w:pStyle w:val="ListParagraph"/>
        <w:numPr>
          <w:ilvl w:val="0"/>
          <w:numId w:val="4"/>
        </w:numPr>
        <w:spacing w:line="276" w:lineRule="auto"/>
        <w:rPr>
          <w:rFonts w:ascii="Calibri" w:hAnsi="Calibri" w:cs="Calibri"/>
          <w:color w:val="000000" w:themeColor="text1"/>
        </w:rPr>
      </w:pPr>
      <w:r w:rsidRPr="00555456">
        <w:rPr>
          <w:rFonts w:ascii="Calibri" w:hAnsi="Calibri" w:cs="Calibri"/>
          <w:b/>
          <w:color w:val="000000" w:themeColor="text1"/>
        </w:rPr>
        <w:t>I don’t know</w:t>
      </w:r>
      <w:r w:rsidRPr="00555456">
        <w:rPr>
          <w:rFonts w:ascii="Calibri" w:hAnsi="Calibri" w:cs="Calibri"/>
          <w:color w:val="000000" w:themeColor="text1"/>
        </w:rPr>
        <w:t xml:space="preserve"> if I have met the conditions of my reversion clause. </w:t>
      </w:r>
    </w:p>
    <w:p w14:paraId="52862DF3" w14:textId="334C888C" w:rsidR="0007767F" w:rsidRPr="00555456" w:rsidRDefault="0007767F" w:rsidP="0007767F">
      <w:pPr>
        <w:pStyle w:val="ListParagraph"/>
        <w:numPr>
          <w:ilvl w:val="1"/>
          <w:numId w:val="4"/>
        </w:numPr>
        <w:spacing w:line="276" w:lineRule="auto"/>
        <w:rPr>
          <w:rFonts w:ascii="Calibri" w:hAnsi="Calibri" w:cs="Calibri"/>
          <w:color w:val="000000" w:themeColor="text1"/>
        </w:rPr>
      </w:pPr>
      <w:r w:rsidRPr="00555456">
        <w:rPr>
          <w:rFonts w:ascii="Calibri" w:hAnsi="Calibri" w:cs="Calibri"/>
          <w:color w:val="000000" w:themeColor="text1"/>
        </w:rPr>
        <w:t xml:space="preserve"> You may want to consult with an expert</w:t>
      </w:r>
      <w:r w:rsidR="002F6E57" w:rsidRPr="00555456">
        <w:rPr>
          <w:rFonts w:ascii="Calibri" w:hAnsi="Calibri" w:cs="Calibri"/>
          <w:color w:val="000000" w:themeColor="text1"/>
        </w:rPr>
        <w:t xml:space="preserve"> to</w:t>
      </w:r>
      <w:r w:rsidRPr="00555456">
        <w:rPr>
          <w:rFonts w:ascii="Calibri" w:hAnsi="Calibri" w:cs="Calibri"/>
          <w:color w:val="000000" w:themeColor="text1"/>
        </w:rPr>
        <w:t xml:space="preserve"> help you review your contract to determine if you are eligible to exercise your revers</w:t>
      </w:r>
      <w:r w:rsidR="002F6E57" w:rsidRPr="00555456">
        <w:rPr>
          <w:rFonts w:ascii="Calibri" w:hAnsi="Calibri" w:cs="Calibri"/>
          <w:color w:val="000000" w:themeColor="text1"/>
        </w:rPr>
        <w:t>ion clause. Before you do so, it</w:t>
      </w:r>
      <w:r w:rsidRPr="00555456">
        <w:rPr>
          <w:rFonts w:ascii="Calibri" w:hAnsi="Calibri" w:cs="Calibri"/>
          <w:color w:val="000000" w:themeColor="text1"/>
        </w:rPr>
        <w:t xml:space="preserve"> may be helpful to respond to Q6 in case you are not eligible to exercise the clause.</w:t>
      </w:r>
    </w:p>
    <w:p w14:paraId="009D9B2C" w14:textId="77777777" w:rsidR="0007767F" w:rsidRPr="00555456" w:rsidRDefault="0007767F" w:rsidP="0007767F">
      <w:pPr>
        <w:rPr>
          <w:rFonts w:ascii="Calibri" w:hAnsi="Calibri" w:cs="Calibri"/>
          <w:color w:val="000000" w:themeColor="text1"/>
        </w:rPr>
      </w:pPr>
    </w:p>
    <w:p w14:paraId="48B0D7A0" w14:textId="77777777" w:rsidR="0007767F" w:rsidRPr="00555456" w:rsidRDefault="0007767F" w:rsidP="0007767F">
      <w:pPr>
        <w:pStyle w:val="Heading1"/>
        <w:rPr>
          <w:rFonts w:ascii="Calibri" w:hAnsi="Calibri" w:cs="Calibri"/>
        </w:rPr>
      </w:pPr>
      <w:r w:rsidRPr="00555456">
        <w:rPr>
          <w:rFonts w:ascii="Calibri" w:hAnsi="Calibri" w:cs="Calibri"/>
        </w:rPr>
        <w:t xml:space="preserve">6. How might you convince your publisher to revert rights or otherwise make your book available in the ways you want? </w:t>
      </w:r>
    </w:p>
    <w:p w14:paraId="5FCC04F2" w14:textId="77777777" w:rsidR="0007767F" w:rsidRPr="00555456" w:rsidRDefault="0007767F" w:rsidP="0007767F">
      <w:pPr>
        <w:rPr>
          <w:rFonts w:ascii="Calibri" w:hAnsi="Calibri" w:cs="Calibri"/>
          <w:color w:val="000000" w:themeColor="text1"/>
        </w:rPr>
      </w:pPr>
    </w:p>
    <w:p w14:paraId="4ACF4E46" w14:textId="6A6D9583" w:rsidR="0007767F" w:rsidRPr="00555456" w:rsidRDefault="0007767F" w:rsidP="00F642CC">
      <w:pPr>
        <w:spacing w:line="276" w:lineRule="auto"/>
        <w:rPr>
          <w:rFonts w:ascii="Calibri" w:hAnsi="Calibri" w:cs="Calibri"/>
          <w:color w:val="000000" w:themeColor="text1"/>
        </w:rPr>
      </w:pPr>
      <w:r w:rsidRPr="00555456">
        <w:rPr>
          <w:rFonts w:ascii="Calibri" w:hAnsi="Calibri" w:cs="Calibri"/>
          <w:color w:val="000000" w:themeColor="text1"/>
        </w:rPr>
        <w:t xml:space="preserve">If your contract does not include a reversion clause, or you are not eligible to exercise a right of reversion, you can still make the case </w:t>
      </w:r>
      <w:r w:rsidR="00F642CC" w:rsidRPr="00555456">
        <w:rPr>
          <w:rFonts w:ascii="Calibri" w:hAnsi="Calibri" w:cs="Calibri"/>
          <w:color w:val="000000" w:themeColor="text1"/>
        </w:rPr>
        <w:t>to your publisher to get your rights back</w:t>
      </w:r>
      <w:r w:rsidRPr="00555456">
        <w:rPr>
          <w:rFonts w:ascii="Calibri" w:hAnsi="Calibri" w:cs="Calibri"/>
          <w:color w:val="000000" w:themeColor="text1"/>
        </w:rPr>
        <w:t xml:space="preserve">. Turn to pages 70-101 of </w:t>
      </w:r>
      <w:r w:rsidR="002F6E57" w:rsidRPr="00555456">
        <w:rPr>
          <w:rFonts w:ascii="Calibri" w:hAnsi="Calibri" w:cs="Calibri"/>
          <w:i/>
          <w:color w:val="000000" w:themeColor="text1"/>
        </w:rPr>
        <w:t>Understanding Rights Reversion</w:t>
      </w:r>
      <w:r w:rsidR="002F6E57" w:rsidRPr="00555456">
        <w:rPr>
          <w:rFonts w:ascii="Calibri" w:hAnsi="Calibri" w:cs="Calibri"/>
          <w:color w:val="000000" w:themeColor="text1"/>
        </w:rPr>
        <w:t xml:space="preserve"> </w:t>
      </w:r>
      <w:r w:rsidRPr="00555456">
        <w:rPr>
          <w:rFonts w:ascii="Calibri" w:hAnsi="Calibri" w:cs="Calibri"/>
          <w:color w:val="000000" w:themeColor="text1"/>
        </w:rPr>
        <w:t xml:space="preserve">for strategies you can use to persuade your publisher to revert rights, or grant permission, for you to do what you want with your book. </w:t>
      </w:r>
    </w:p>
    <w:p w14:paraId="635A92CF" w14:textId="6417CDF8" w:rsidR="0007767F" w:rsidRPr="00555456" w:rsidRDefault="0007767F" w:rsidP="00F642CC">
      <w:pPr>
        <w:pStyle w:val="ListParagraph"/>
        <w:numPr>
          <w:ilvl w:val="0"/>
          <w:numId w:val="5"/>
        </w:numPr>
        <w:spacing w:line="276" w:lineRule="auto"/>
        <w:rPr>
          <w:rFonts w:ascii="Calibri" w:hAnsi="Calibri" w:cs="Calibri"/>
          <w:color w:val="000000" w:themeColor="text1"/>
        </w:rPr>
      </w:pPr>
      <w:r w:rsidRPr="00555456">
        <w:rPr>
          <w:rFonts w:ascii="Calibri" w:hAnsi="Calibri" w:cs="Calibri"/>
          <w:color w:val="000000" w:themeColor="text1"/>
        </w:rPr>
        <w:t xml:space="preserve">My book is unavailable. </w:t>
      </w:r>
    </w:p>
    <w:p w14:paraId="4BF62B2F" w14:textId="166D5675" w:rsidR="0007767F" w:rsidRPr="00555456" w:rsidRDefault="0007767F" w:rsidP="00F642CC">
      <w:pPr>
        <w:pStyle w:val="ListParagraph"/>
        <w:numPr>
          <w:ilvl w:val="0"/>
          <w:numId w:val="5"/>
        </w:numPr>
        <w:spacing w:line="276" w:lineRule="auto"/>
        <w:rPr>
          <w:rFonts w:ascii="Calibri" w:hAnsi="Calibri" w:cs="Calibri"/>
          <w:color w:val="000000" w:themeColor="text1"/>
        </w:rPr>
      </w:pPr>
      <w:r w:rsidRPr="00555456">
        <w:rPr>
          <w:rFonts w:ascii="Calibri" w:hAnsi="Calibri" w:cs="Calibri"/>
          <w:color w:val="000000" w:themeColor="text1"/>
        </w:rPr>
        <w:t xml:space="preserve">Sales of my book are low. </w:t>
      </w:r>
    </w:p>
    <w:p w14:paraId="5AD88A3B" w14:textId="6088A2F7" w:rsidR="0007767F" w:rsidRPr="00555456" w:rsidRDefault="0007767F" w:rsidP="00F642CC">
      <w:pPr>
        <w:pStyle w:val="ListParagraph"/>
        <w:numPr>
          <w:ilvl w:val="0"/>
          <w:numId w:val="5"/>
        </w:numPr>
        <w:spacing w:line="276" w:lineRule="auto"/>
        <w:rPr>
          <w:rFonts w:ascii="Calibri" w:hAnsi="Calibri" w:cs="Calibri"/>
          <w:color w:val="000000" w:themeColor="text1"/>
        </w:rPr>
      </w:pPr>
      <w:r w:rsidRPr="00555456">
        <w:rPr>
          <w:rFonts w:ascii="Calibri" w:hAnsi="Calibri" w:cs="Calibri"/>
          <w:color w:val="000000" w:themeColor="text1"/>
        </w:rPr>
        <w:t xml:space="preserve">My publisher is not using all the rights it holds in </w:t>
      </w:r>
      <w:r w:rsidR="00F642CC" w:rsidRPr="00555456">
        <w:rPr>
          <w:rFonts w:ascii="Calibri" w:hAnsi="Calibri" w:cs="Calibri"/>
          <w:color w:val="000000" w:themeColor="text1"/>
        </w:rPr>
        <w:t>my</w:t>
      </w:r>
      <w:r w:rsidRPr="00555456">
        <w:rPr>
          <w:rFonts w:ascii="Calibri" w:hAnsi="Calibri" w:cs="Calibri"/>
          <w:color w:val="000000" w:themeColor="text1"/>
        </w:rPr>
        <w:t xml:space="preserve"> book.</w:t>
      </w:r>
    </w:p>
    <w:p w14:paraId="1DC7789E" w14:textId="5F707FA6" w:rsidR="0007767F" w:rsidRPr="00555456" w:rsidRDefault="0007767F" w:rsidP="00F642CC">
      <w:pPr>
        <w:pStyle w:val="ListParagraph"/>
        <w:numPr>
          <w:ilvl w:val="0"/>
          <w:numId w:val="5"/>
        </w:numPr>
        <w:spacing w:line="276" w:lineRule="auto"/>
        <w:rPr>
          <w:rFonts w:ascii="Calibri" w:hAnsi="Calibri" w:cs="Calibri"/>
          <w:color w:val="000000" w:themeColor="text1"/>
        </w:rPr>
      </w:pPr>
      <w:r w:rsidRPr="00555456">
        <w:rPr>
          <w:rFonts w:ascii="Calibri" w:hAnsi="Calibri" w:cs="Calibri"/>
          <w:color w:val="000000" w:themeColor="text1"/>
        </w:rPr>
        <w:t>My book is too expensive.</w:t>
      </w:r>
    </w:p>
    <w:p w14:paraId="75AB15AF" w14:textId="387B7B8B" w:rsidR="00F642CC" w:rsidRPr="00555456" w:rsidRDefault="0007767F" w:rsidP="00F642CC">
      <w:pPr>
        <w:pStyle w:val="ListParagraph"/>
        <w:numPr>
          <w:ilvl w:val="0"/>
          <w:numId w:val="5"/>
        </w:numPr>
        <w:spacing w:line="276" w:lineRule="auto"/>
        <w:rPr>
          <w:rFonts w:ascii="Calibri" w:hAnsi="Calibri" w:cs="Calibri"/>
          <w:color w:val="000000" w:themeColor="text1"/>
        </w:rPr>
      </w:pPr>
      <w:r w:rsidRPr="00555456">
        <w:rPr>
          <w:rFonts w:ascii="Calibri" w:hAnsi="Calibri" w:cs="Calibri"/>
          <w:color w:val="000000" w:themeColor="text1"/>
        </w:rPr>
        <w:t>My publisher released books that compete with my book.</w:t>
      </w:r>
    </w:p>
    <w:p w14:paraId="4EF6E465" w14:textId="77777777" w:rsidR="00CA1FDE" w:rsidRPr="00555456" w:rsidRDefault="00CA1FDE" w:rsidP="00CA1FDE">
      <w:pPr>
        <w:rPr>
          <w:rFonts w:ascii="Calibri" w:hAnsi="Calibri" w:cs="Calibri"/>
          <w:color w:val="000000" w:themeColor="text1"/>
          <w:sz w:val="15"/>
          <w:szCs w:val="15"/>
        </w:rPr>
      </w:pPr>
    </w:p>
    <w:p w14:paraId="55554477" w14:textId="65D247E8" w:rsidR="0007767F" w:rsidRPr="00555456" w:rsidRDefault="00AB46D3" w:rsidP="00CA1FDE">
      <w:pPr>
        <w:rPr>
          <w:rFonts w:ascii="Calibri" w:hAnsi="Calibri" w:cs="Calibri"/>
          <w:color w:val="000000" w:themeColor="text1"/>
        </w:rPr>
      </w:pPr>
      <w:r w:rsidRPr="00555456">
        <w:rPr>
          <w:rFonts w:ascii="Calibri" w:hAnsi="Calibri" w:cs="Calibri"/>
          <w:color w:val="000000" w:themeColor="text1"/>
        </w:rPr>
        <w:t>Elaborate</w:t>
      </w:r>
      <w:r w:rsidR="0007767F" w:rsidRPr="00555456">
        <w:rPr>
          <w:rFonts w:ascii="Calibri" w:hAnsi="Calibri" w:cs="Calibri"/>
          <w:color w:val="000000" w:themeColor="text1"/>
        </w:rPr>
        <w:t xml:space="preserve"> and provide any additional compelling reasons</w:t>
      </w:r>
      <w:r w:rsidRPr="00555456">
        <w:rPr>
          <w:rFonts w:ascii="Calibri" w:hAnsi="Calibri" w:cs="Calibri"/>
          <w:color w:val="000000" w:themeColor="text1"/>
        </w:rPr>
        <w:t xml:space="preserve"> here</w:t>
      </w:r>
      <w:r w:rsidR="0007767F" w:rsidRPr="00555456">
        <w:rPr>
          <w:rFonts w:ascii="Calibri" w:hAnsi="Calibri" w:cs="Calibri"/>
          <w:color w:val="000000" w:themeColor="text1"/>
        </w:rPr>
        <w:t xml:space="preserve">: </w:t>
      </w:r>
    </w:p>
    <w:p w14:paraId="43307115" w14:textId="77777777" w:rsidR="0007767F" w:rsidRPr="00555456" w:rsidRDefault="0007767F" w:rsidP="0007767F">
      <w:pPr>
        <w:rPr>
          <w:rFonts w:ascii="Calibri" w:hAnsi="Calibri" w:cs="Calibri"/>
          <w:color w:val="000000" w:themeColor="text1"/>
        </w:rPr>
      </w:pPr>
    </w:p>
    <w:p w14:paraId="346F0307" w14:textId="37988D73" w:rsidR="0007767F" w:rsidRPr="00555456" w:rsidRDefault="00F642CC" w:rsidP="00AB46D3">
      <w:pPr>
        <w:ind w:firstLine="360"/>
        <w:rPr>
          <w:rFonts w:ascii="Calibri" w:hAnsi="Calibri" w:cs="Calibri"/>
          <w:color w:val="000000" w:themeColor="text1"/>
        </w:rPr>
      </w:pPr>
      <w:r w:rsidRPr="00555456">
        <w:rPr>
          <w:rFonts w:ascii="Calibri" w:hAnsi="Calibri" w:cs="Calibri"/>
          <w:color w:val="000000" w:themeColor="text1"/>
        </w:rPr>
        <w:t>___</w:t>
      </w:r>
      <w:r w:rsidR="00AB46D3" w:rsidRPr="00555456">
        <w:rPr>
          <w:rFonts w:ascii="Calibri" w:hAnsi="Calibri" w:cs="Calibri"/>
          <w:color w:val="000000" w:themeColor="text1"/>
        </w:rPr>
        <w:t>___</w:t>
      </w:r>
      <w:r w:rsidRPr="00555456">
        <w:rPr>
          <w:rFonts w:ascii="Calibri" w:hAnsi="Calibri" w:cs="Calibri"/>
          <w:color w:val="000000" w:themeColor="text1"/>
        </w:rPr>
        <w:t>_________</w:t>
      </w:r>
      <w:r w:rsidR="0007767F" w:rsidRPr="00555456">
        <w:rPr>
          <w:rFonts w:ascii="Calibri" w:hAnsi="Calibri" w:cs="Calibri"/>
          <w:color w:val="000000" w:themeColor="text1"/>
        </w:rPr>
        <w:t>__________________________________________________________________</w:t>
      </w:r>
    </w:p>
    <w:p w14:paraId="21D3F990" w14:textId="77777777" w:rsidR="0007767F" w:rsidRPr="00555456" w:rsidRDefault="0007767F" w:rsidP="0007767F">
      <w:pPr>
        <w:pStyle w:val="ListParagraph"/>
        <w:ind w:left="1440"/>
        <w:rPr>
          <w:rFonts w:ascii="Calibri" w:hAnsi="Calibri" w:cs="Calibri"/>
          <w:color w:val="000000" w:themeColor="text1"/>
        </w:rPr>
      </w:pPr>
    </w:p>
    <w:p w14:paraId="2502F514" w14:textId="4F1D7183" w:rsidR="00F642CC" w:rsidRPr="00555456" w:rsidRDefault="00AB46D3" w:rsidP="00AB46D3">
      <w:pPr>
        <w:ind w:firstLine="360"/>
        <w:rPr>
          <w:rFonts w:ascii="Calibri" w:hAnsi="Calibri" w:cs="Calibri"/>
          <w:color w:val="000000" w:themeColor="text1"/>
        </w:rPr>
      </w:pPr>
      <w:r w:rsidRPr="00555456">
        <w:rPr>
          <w:rFonts w:ascii="Calibri" w:hAnsi="Calibri" w:cs="Calibri"/>
          <w:color w:val="000000" w:themeColor="text1"/>
        </w:rPr>
        <w:t>___</w:t>
      </w:r>
      <w:r w:rsidR="00F642CC" w:rsidRPr="00555456">
        <w:rPr>
          <w:rFonts w:ascii="Calibri" w:hAnsi="Calibri" w:cs="Calibri"/>
          <w:color w:val="000000" w:themeColor="text1"/>
        </w:rPr>
        <w:t>______________________________________________________________________________</w:t>
      </w:r>
    </w:p>
    <w:p w14:paraId="448DB1E3" w14:textId="77777777" w:rsidR="0007767F" w:rsidRPr="00555456" w:rsidRDefault="0007767F" w:rsidP="0007767F">
      <w:pPr>
        <w:rPr>
          <w:rFonts w:ascii="Calibri" w:hAnsi="Calibri" w:cs="Calibri"/>
          <w:color w:val="000000" w:themeColor="text1"/>
        </w:rPr>
      </w:pPr>
    </w:p>
    <w:p w14:paraId="68E39A42" w14:textId="090DB203" w:rsidR="002F6E57" w:rsidRPr="00555456" w:rsidRDefault="0007767F" w:rsidP="002F6E57">
      <w:pPr>
        <w:spacing w:line="276" w:lineRule="auto"/>
        <w:rPr>
          <w:rStyle w:val="FootnoteReference"/>
          <w:rFonts w:ascii="Calibri" w:hAnsi="Calibri" w:cs="Calibri"/>
          <w:color w:val="FFFFFF" w:themeColor="background1"/>
        </w:rPr>
      </w:pPr>
      <w:r w:rsidRPr="00555456">
        <w:rPr>
          <w:rFonts w:ascii="Calibri" w:hAnsi="Calibri" w:cs="Calibri"/>
          <w:color w:val="000000" w:themeColor="text1"/>
        </w:rPr>
        <w:t xml:space="preserve">You can use the reasons you listed here to write a persuasive letter to your publisher requesting your rights back. See “Letter B” in </w:t>
      </w:r>
      <w:r w:rsidRPr="00555456">
        <w:rPr>
          <w:rFonts w:ascii="Calibri" w:hAnsi="Calibri" w:cs="Calibri"/>
          <w:i/>
          <w:color w:val="000000" w:themeColor="text1"/>
        </w:rPr>
        <w:t xml:space="preserve">Crafting a Reversion Letter </w:t>
      </w:r>
      <w:r w:rsidRPr="00555456">
        <w:rPr>
          <w:rFonts w:ascii="Calibri" w:hAnsi="Calibri" w:cs="Calibri"/>
          <w:color w:val="000000" w:themeColor="text1"/>
        </w:rPr>
        <w:t>to help you with this task.</w:t>
      </w:r>
      <w:r w:rsidR="002F6E57" w:rsidRPr="00555456">
        <w:rPr>
          <w:rStyle w:val="FootnoteReference"/>
          <w:rFonts w:ascii="Calibri" w:hAnsi="Calibri" w:cs="Calibri"/>
          <w:color w:val="FFFFFF" w:themeColor="background1"/>
        </w:rPr>
        <w:t xml:space="preserve"> </w:t>
      </w:r>
      <w:r w:rsidR="002F6E57" w:rsidRPr="00555456">
        <w:rPr>
          <w:rStyle w:val="FootnoteReference"/>
          <w:rFonts w:ascii="Calibri" w:hAnsi="Calibri" w:cs="Calibri"/>
          <w:color w:val="FFFFFF" w:themeColor="background1"/>
        </w:rPr>
        <w:footnoteReference w:customMarkFollows="1" w:id="1"/>
        <w:t>.</w:t>
      </w:r>
    </w:p>
    <w:p w14:paraId="78DEB9F8" w14:textId="13915D5A" w:rsidR="002F6E57" w:rsidRPr="00555456" w:rsidRDefault="002F6E57" w:rsidP="002F6E57">
      <w:pPr>
        <w:spacing w:line="276" w:lineRule="auto"/>
        <w:rPr>
          <w:rStyle w:val="SubtleEmphasis"/>
          <w:rFonts w:ascii="Calibri" w:hAnsi="Calibri" w:cs="Calibri"/>
          <w:color w:val="000000" w:themeColor="text1"/>
        </w:rPr>
      </w:pPr>
    </w:p>
    <w:sectPr w:rsidR="002F6E57" w:rsidRPr="00555456" w:rsidSect="00C7769C">
      <w:footerReference w:type="even"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93B07" w14:textId="77777777" w:rsidR="00E75F3C" w:rsidRDefault="00E75F3C" w:rsidP="00416C20">
      <w:r>
        <w:separator/>
      </w:r>
    </w:p>
  </w:endnote>
  <w:endnote w:type="continuationSeparator" w:id="0">
    <w:p w14:paraId="328AD440" w14:textId="77777777" w:rsidR="00E75F3C" w:rsidRDefault="00E75F3C" w:rsidP="0041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erriweather">
    <w:panose1 w:val="02000000000000000000"/>
    <w:charset w:val="00"/>
    <w:family w:val="roman"/>
    <w:pitch w:val="variable"/>
    <w:sig w:usb0="800000A7" w:usb1="50000000" w:usb2="00000000" w:usb3="00000000" w:csb0="00000001" w:csb1="00000000"/>
  </w:font>
  <w:font w:name="Amatic SC">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F711" w14:textId="77777777" w:rsidR="00C7769C" w:rsidRDefault="00C7769C" w:rsidP="00E34A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321803" w14:textId="77777777" w:rsidR="00C7769C" w:rsidRDefault="00C77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E2E9C" w14:textId="77777777" w:rsidR="00C7769C" w:rsidRDefault="00C7769C" w:rsidP="00E34A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66D7">
      <w:rPr>
        <w:rStyle w:val="PageNumber"/>
        <w:noProof/>
      </w:rPr>
      <w:t>1</w:t>
    </w:r>
    <w:r>
      <w:rPr>
        <w:rStyle w:val="PageNumber"/>
      </w:rPr>
      <w:fldChar w:fldCharType="end"/>
    </w:r>
  </w:p>
  <w:p w14:paraId="7B7B9C0A" w14:textId="77777777" w:rsidR="00C7769C" w:rsidRDefault="00C77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B1C5F" w14:textId="77777777" w:rsidR="00E75F3C" w:rsidRDefault="00E75F3C" w:rsidP="00416C20">
      <w:r>
        <w:separator/>
      </w:r>
    </w:p>
  </w:footnote>
  <w:footnote w:type="continuationSeparator" w:id="0">
    <w:p w14:paraId="62A11BD2" w14:textId="77777777" w:rsidR="00E75F3C" w:rsidRDefault="00E75F3C" w:rsidP="00416C20">
      <w:r>
        <w:continuationSeparator/>
      </w:r>
    </w:p>
  </w:footnote>
  <w:footnote w:id="1">
    <w:p w14:paraId="7EA1BCB3" w14:textId="77777777" w:rsidR="002F6E57" w:rsidRPr="00FE1D48" w:rsidRDefault="002F6E57" w:rsidP="002F6E57">
      <w:pPr>
        <w:pStyle w:val="Quote"/>
        <w:shd w:val="clear" w:color="auto" w:fill="E2EFD9" w:themeFill="accent6" w:themeFillTint="33"/>
        <w:spacing w:before="0" w:after="0"/>
        <w:ind w:left="0" w:right="0"/>
        <w:rPr>
          <w:rStyle w:val="SubtleEmphasis"/>
          <w:b/>
          <w:color w:val="000000" w:themeColor="text1"/>
        </w:rPr>
      </w:pPr>
      <w:r w:rsidRPr="00836749">
        <w:rPr>
          <w:rStyle w:val="FootnoteReference"/>
          <w:color w:val="E2EFD9" w:themeColor="accent6" w:themeTint="33"/>
        </w:rPr>
        <w:t>.</w:t>
      </w:r>
      <w:r>
        <w:t xml:space="preserve"> </w:t>
      </w:r>
      <w:r w:rsidRPr="00FE1D48">
        <w:rPr>
          <w:rStyle w:val="SubtleEmphasis"/>
          <w:b/>
          <w:color w:val="000000" w:themeColor="text1"/>
        </w:rPr>
        <w:t xml:space="preserve">Authors Alliance is grateful to Arcadia—a charitable fund of </w:t>
      </w:r>
      <w:proofErr w:type="spellStart"/>
      <w:r w:rsidRPr="00FE1D48">
        <w:rPr>
          <w:rStyle w:val="SubtleEmphasis"/>
          <w:b/>
          <w:color w:val="000000" w:themeColor="text1"/>
        </w:rPr>
        <w:t>Lisbet</w:t>
      </w:r>
      <w:proofErr w:type="spellEnd"/>
      <w:r w:rsidRPr="00FE1D48">
        <w:rPr>
          <w:rStyle w:val="SubtleEmphasis"/>
          <w:b/>
          <w:color w:val="000000" w:themeColor="text1"/>
        </w:rPr>
        <w:t xml:space="preserve"> </w:t>
      </w:r>
      <w:proofErr w:type="spellStart"/>
      <w:r w:rsidRPr="00FE1D48">
        <w:rPr>
          <w:rStyle w:val="SubtleEmphasis"/>
          <w:b/>
          <w:color w:val="000000" w:themeColor="text1"/>
        </w:rPr>
        <w:t>Rausing</w:t>
      </w:r>
      <w:proofErr w:type="spellEnd"/>
      <w:r w:rsidRPr="00FE1D48">
        <w:rPr>
          <w:rStyle w:val="SubtleEmphasis"/>
          <w:b/>
          <w:color w:val="000000" w:themeColor="text1"/>
        </w:rPr>
        <w:t xml:space="preserve"> </w:t>
      </w:r>
    </w:p>
    <w:p w14:paraId="1DD1205B" w14:textId="77777777" w:rsidR="002F6E57" w:rsidRPr="004010B0" w:rsidRDefault="002F6E57" w:rsidP="002F6E57">
      <w:pPr>
        <w:pStyle w:val="Quote"/>
        <w:shd w:val="clear" w:color="auto" w:fill="E2EFD9" w:themeFill="accent6" w:themeFillTint="33"/>
        <w:spacing w:before="0" w:after="0"/>
        <w:ind w:left="0" w:right="0"/>
        <w:rPr>
          <w:rStyle w:val="SubtleEmphasis"/>
          <w:b/>
        </w:rPr>
      </w:pPr>
      <w:r w:rsidRPr="00FE1D48">
        <w:rPr>
          <w:rStyle w:val="SubtleEmphasis"/>
          <w:b/>
          <w:color w:val="000000" w:themeColor="text1"/>
        </w:rPr>
        <w:t xml:space="preserve">and Peter Baldwin—for a grant that supported the creation of these </w:t>
      </w:r>
      <w:r>
        <w:rPr>
          <w:rStyle w:val="SubtleEmphasis"/>
          <w:b/>
          <w:color w:val="000000" w:themeColor="text1"/>
        </w:rPr>
        <w:t>materials</w:t>
      </w:r>
      <w:r w:rsidRPr="00FE1D48">
        <w:rPr>
          <w:rStyle w:val="SubtleEmphasis"/>
          <w:b/>
          <w:color w:val="000000" w:themeColor="text1"/>
        </w:rPr>
        <w:t>.</w:t>
      </w:r>
    </w:p>
    <w:p w14:paraId="7AD30A50" w14:textId="77777777" w:rsidR="002F6E57" w:rsidRDefault="002F6E57" w:rsidP="002F6E5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058"/>
    <w:multiLevelType w:val="hybridMultilevel"/>
    <w:tmpl w:val="514C4E24"/>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06AE"/>
    <w:multiLevelType w:val="hybridMultilevel"/>
    <w:tmpl w:val="F078BF3E"/>
    <w:lvl w:ilvl="0" w:tplc="5D563374">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A010D"/>
    <w:multiLevelType w:val="hybridMultilevel"/>
    <w:tmpl w:val="B3BE1BF6"/>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6C23D5"/>
    <w:multiLevelType w:val="hybridMultilevel"/>
    <w:tmpl w:val="9A08A038"/>
    <w:lvl w:ilvl="0" w:tplc="5D563374">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38166E"/>
    <w:multiLevelType w:val="hybridMultilevel"/>
    <w:tmpl w:val="C11CE9B6"/>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C628F0"/>
    <w:multiLevelType w:val="hybridMultilevel"/>
    <w:tmpl w:val="690432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06E"/>
    <w:rsid w:val="000144AE"/>
    <w:rsid w:val="000655D7"/>
    <w:rsid w:val="00065608"/>
    <w:rsid w:val="00066EFB"/>
    <w:rsid w:val="0007767F"/>
    <w:rsid w:val="000F7032"/>
    <w:rsid w:val="00100040"/>
    <w:rsid w:val="00163C6E"/>
    <w:rsid w:val="001D3DF1"/>
    <w:rsid w:val="00233E90"/>
    <w:rsid w:val="002662ED"/>
    <w:rsid w:val="002F47F1"/>
    <w:rsid w:val="002F6E57"/>
    <w:rsid w:val="003502FE"/>
    <w:rsid w:val="003966D7"/>
    <w:rsid w:val="0040393C"/>
    <w:rsid w:val="00404454"/>
    <w:rsid w:val="00416C20"/>
    <w:rsid w:val="00494825"/>
    <w:rsid w:val="004A32C2"/>
    <w:rsid w:val="00555456"/>
    <w:rsid w:val="00556BF6"/>
    <w:rsid w:val="00563429"/>
    <w:rsid w:val="005864CD"/>
    <w:rsid w:val="005945AB"/>
    <w:rsid w:val="005A7E35"/>
    <w:rsid w:val="0062721C"/>
    <w:rsid w:val="006A04A7"/>
    <w:rsid w:val="00735345"/>
    <w:rsid w:val="00765712"/>
    <w:rsid w:val="007978C7"/>
    <w:rsid w:val="007E0AA4"/>
    <w:rsid w:val="007F32FF"/>
    <w:rsid w:val="00864435"/>
    <w:rsid w:val="0092154F"/>
    <w:rsid w:val="00A6150B"/>
    <w:rsid w:val="00AB46D3"/>
    <w:rsid w:val="00B6406E"/>
    <w:rsid w:val="00BB769D"/>
    <w:rsid w:val="00C12CB2"/>
    <w:rsid w:val="00C7769C"/>
    <w:rsid w:val="00CA1FDE"/>
    <w:rsid w:val="00CB77AF"/>
    <w:rsid w:val="00CC2A24"/>
    <w:rsid w:val="00CF47C5"/>
    <w:rsid w:val="00CF76FA"/>
    <w:rsid w:val="00D64DB3"/>
    <w:rsid w:val="00D84052"/>
    <w:rsid w:val="00DC3EB6"/>
    <w:rsid w:val="00E212F2"/>
    <w:rsid w:val="00E232FE"/>
    <w:rsid w:val="00E276FF"/>
    <w:rsid w:val="00E32E29"/>
    <w:rsid w:val="00E75F3C"/>
    <w:rsid w:val="00E76634"/>
    <w:rsid w:val="00E90251"/>
    <w:rsid w:val="00E90BAD"/>
    <w:rsid w:val="00E944DB"/>
    <w:rsid w:val="00F0717A"/>
    <w:rsid w:val="00F2108B"/>
    <w:rsid w:val="00F642CC"/>
    <w:rsid w:val="00FA7CF8"/>
    <w:rsid w:val="00FB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CF9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21C"/>
    <w:pPr>
      <w:keepNext/>
      <w:keepLines/>
      <w:shd w:val="clear" w:color="auto" w:fill="E2EFD9" w:themeFill="accent6" w:themeFillTint="33"/>
      <w:outlineLvl w:val="0"/>
    </w:pPr>
    <w:rPr>
      <w:rFonts w:ascii="Merriweather" w:eastAsiaTheme="majorEastAsia" w:hAnsi="Merriweather"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7AF"/>
    <w:pPr>
      <w:ind w:left="720"/>
      <w:contextualSpacing/>
    </w:pPr>
  </w:style>
  <w:style w:type="paragraph" w:styleId="Header">
    <w:name w:val="header"/>
    <w:basedOn w:val="Normal"/>
    <w:link w:val="HeaderChar"/>
    <w:uiPriority w:val="99"/>
    <w:unhideWhenUsed/>
    <w:rsid w:val="00416C20"/>
    <w:pPr>
      <w:tabs>
        <w:tab w:val="center" w:pos="4680"/>
        <w:tab w:val="right" w:pos="9360"/>
      </w:tabs>
    </w:pPr>
  </w:style>
  <w:style w:type="character" w:customStyle="1" w:styleId="HeaderChar">
    <w:name w:val="Header Char"/>
    <w:basedOn w:val="DefaultParagraphFont"/>
    <w:link w:val="Header"/>
    <w:uiPriority w:val="99"/>
    <w:rsid w:val="00416C20"/>
  </w:style>
  <w:style w:type="paragraph" w:styleId="Footer">
    <w:name w:val="footer"/>
    <w:basedOn w:val="Normal"/>
    <w:link w:val="FooterChar"/>
    <w:uiPriority w:val="99"/>
    <w:unhideWhenUsed/>
    <w:rsid w:val="00416C20"/>
    <w:pPr>
      <w:tabs>
        <w:tab w:val="center" w:pos="4680"/>
        <w:tab w:val="right" w:pos="9360"/>
      </w:tabs>
    </w:pPr>
  </w:style>
  <w:style w:type="character" w:customStyle="1" w:styleId="FooterChar">
    <w:name w:val="Footer Char"/>
    <w:basedOn w:val="DefaultParagraphFont"/>
    <w:link w:val="Footer"/>
    <w:uiPriority w:val="99"/>
    <w:rsid w:val="00416C20"/>
  </w:style>
  <w:style w:type="table" w:styleId="TableGrid">
    <w:name w:val="Table Grid"/>
    <w:basedOn w:val="TableNormal"/>
    <w:uiPriority w:val="39"/>
    <w:rsid w:val="00FA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2154F"/>
    <w:pPr>
      <w:contextualSpacing/>
      <w:jc w:val="center"/>
    </w:pPr>
    <w:rPr>
      <w:rFonts w:ascii="Amatic SC" w:eastAsiaTheme="majorEastAsia" w:hAnsi="Amatic SC" w:cstheme="majorBidi"/>
      <w:b/>
      <w:noProof/>
      <w:color w:val="FFFFFF" w:themeColor="background1"/>
      <w:spacing w:val="-10"/>
      <w:kern w:val="28"/>
      <w:sz w:val="72"/>
      <w:szCs w:val="72"/>
    </w:rPr>
  </w:style>
  <w:style w:type="character" w:customStyle="1" w:styleId="TitleChar">
    <w:name w:val="Title Char"/>
    <w:basedOn w:val="DefaultParagraphFont"/>
    <w:link w:val="Title"/>
    <w:uiPriority w:val="10"/>
    <w:rsid w:val="0092154F"/>
    <w:rPr>
      <w:rFonts w:ascii="Amatic SC" w:eastAsiaTheme="majorEastAsia" w:hAnsi="Amatic SC" w:cstheme="majorBidi"/>
      <w:b/>
      <w:noProof/>
      <w:color w:val="FFFFFF" w:themeColor="background1"/>
      <w:spacing w:val="-10"/>
      <w:kern w:val="28"/>
      <w:sz w:val="72"/>
      <w:szCs w:val="72"/>
    </w:rPr>
  </w:style>
  <w:style w:type="paragraph" w:styleId="Subtitle">
    <w:name w:val="Subtitle"/>
    <w:basedOn w:val="Normal"/>
    <w:next w:val="Normal"/>
    <w:link w:val="SubtitleChar"/>
    <w:uiPriority w:val="11"/>
    <w:qFormat/>
    <w:rsid w:val="0092154F"/>
    <w:pPr>
      <w:numPr>
        <w:ilvl w:val="1"/>
      </w:numPr>
      <w:jc w:val="center"/>
    </w:pPr>
    <w:rPr>
      <w:rFonts w:ascii="Merriweather" w:eastAsiaTheme="minorEastAsia" w:hAnsi="Merriweather"/>
      <w:b/>
      <w:bCs/>
      <w:color w:val="FFFFFF" w:themeColor="background1"/>
      <w:spacing w:val="15"/>
      <w:sz w:val="28"/>
      <w:szCs w:val="28"/>
    </w:rPr>
  </w:style>
  <w:style w:type="character" w:customStyle="1" w:styleId="SubtitleChar">
    <w:name w:val="Subtitle Char"/>
    <w:basedOn w:val="DefaultParagraphFont"/>
    <w:link w:val="Subtitle"/>
    <w:uiPriority w:val="11"/>
    <w:rsid w:val="0092154F"/>
    <w:rPr>
      <w:rFonts w:ascii="Merriweather" w:eastAsiaTheme="minorEastAsia" w:hAnsi="Merriweather"/>
      <w:b/>
      <w:bCs/>
      <w:color w:val="FFFFFF" w:themeColor="background1"/>
      <w:spacing w:val="15"/>
      <w:sz w:val="28"/>
      <w:szCs w:val="28"/>
    </w:rPr>
  </w:style>
  <w:style w:type="character" w:customStyle="1" w:styleId="Heading1Char">
    <w:name w:val="Heading 1 Char"/>
    <w:basedOn w:val="DefaultParagraphFont"/>
    <w:link w:val="Heading1"/>
    <w:uiPriority w:val="9"/>
    <w:rsid w:val="0062721C"/>
    <w:rPr>
      <w:rFonts w:ascii="Merriweather" w:eastAsiaTheme="majorEastAsia" w:hAnsi="Merriweather" w:cstheme="majorBidi"/>
      <w:b/>
      <w:bCs/>
      <w:color w:val="000000" w:themeColor="text1"/>
      <w:shd w:val="clear" w:color="auto" w:fill="E2EFD9" w:themeFill="accent6" w:themeFillTint="33"/>
    </w:rPr>
  </w:style>
  <w:style w:type="character" w:styleId="PageNumber">
    <w:name w:val="page number"/>
    <w:basedOn w:val="DefaultParagraphFont"/>
    <w:uiPriority w:val="99"/>
    <w:semiHidden/>
    <w:unhideWhenUsed/>
    <w:rsid w:val="00C7769C"/>
  </w:style>
  <w:style w:type="paragraph" w:styleId="IntenseQuote">
    <w:name w:val="Intense Quote"/>
    <w:basedOn w:val="Normal"/>
    <w:next w:val="Normal"/>
    <w:link w:val="IntenseQuoteChar"/>
    <w:uiPriority w:val="30"/>
    <w:qFormat/>
    <w:rsid w:val="00C776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7769C"/>
    <w:rPr>
      <w:i/>
      <w:iCs/>
      <w:color w:val="4472C4" w:themeColor="accent1"/>
    </w:rPr>
  </w:style>
  <w:style w:type="paragraph" w:styleId="Quote">
    <w:name w:val="Quote"/>
    <w:basedOn w:val="Normal"/>
    <w:next w:val="Normal"/>
    <w:link w:val="QuoteChar"/>
    <w:uiPriority w:val="29"/>
    <w:qFormat/>
    <w:rsid w:val="00C7769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769C"/>
    <w:rPr>
      <w:i/>
      <w:iCs/>
      <w:color w:val="404040" w:themeColor="text1" w:themeTint="BF"/>
    </w:rPr>
  </w:style>
  <w:style w:type="character" w:styleId="SubtleEmphasis">
    <w:name w:val="Subtle Emphasis"/>
    <w:basedOn w:val="DefaultParagraphFont"/>
    <w:uiPriority w:val="19"/>
    <w:qFormat/>
    <w:rsid w:val="00C7769C"/>
  </w:style>
  <w:style w:type="paragraph" w:styleId="FootnoteText">
    <w:name w:val="footnote text"/>
    <w:basedOn w:val="Normal"/>
    <w:link w:val="FootnoteTextChar"/>
    <w:uiPriority w:val="99"/>
    <w:unhideWhenUsed/>
    <w:rsid w:val="002F6E57"/>
  </w:style>
  <w:style w:type="character" w:customStyle="1" w:styleId="FootnoteTextChar">
    <w:name w:val="Footnote Text Char"/>
    <w:basedOn w:val="DefaultParagraphFont"/>
    <w:link w:val="FootnoteText"/>
    <w:uiPriority w:val="99"/>
    <w:rsid w:val="002F6E57"/>
  </w:style>
  <w:style w:type="character" w:styleId="FootnoteReference">
    <w:name w:val="footnote reference"/>
    <w:basedOn w:val="DefaultParagraphFont"/>
    <w:uiPriority w:val="99"/>
    <w:unhideWhenUsed/>
    <w:rsid w:val="002F6E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99376">
      <w:bodyDiv w:val="1"/>
      <w:marLeft w:val="0"/>
      <w:marRight w:val="0"/>
      <w:marTop w:val="0"/>
      <w:marBottom w:val="0"/>
      <w:divBdr>
        <w:top w:val="none" w:sz="0" w:space="0" w:color="auto"/>
        <w:left w:val="none" w:sz="0" w:space="0" w:color="auto"/>
        <w:bottom w:val="none" w:sz="0" w:space="0" w:color="auto"/>
        <w:right w:val="none" w:sz="0" w:space="0" w:color="auto"/>
      </w:divBdr>
    </w:div>
    <w:div w:id="744492702">
      <w:bodyDiv w:val="1"/>
      <w:marLeft w:val="0"/>
      <w:marRight w:val="0"/>
      <w:marTop w:val="0"/>
      <w:marBottom w:val="0"/>
      <w:divBdr>
        <w:top w:val="none" w:sz="0" w:space="0" w:color="auto"/>
        <w:left w:val="none" w:sz="0" w:space="0" w:color="auto"/>
        <w:bottom w:val="none" w:sz="0" w:space="0" w:color="auto"/>
        <w:right w:val="none" w:sz="0" w:space="0" w:color="auto"/>
      </w:divBdr>
    </w:div>
    <w:div w:id="9574935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EFCDA10-8550-9248-A9A8-768A725C6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Pages>
  <Words>927</Words>
  <Characters>5287</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What is rights reversion?</vt:lpstr>
      <vt:lpstr>Why would I need to get rights back to a book that I authored? Don’t I already o</vt:lpstr>
      <vt:lpstr>Why might I want to get my rights back?</vt:lpstr>
      <vt:lpstr>How do I revert rights?</vt:lpstr>
      <vt:lpstr>Do I need to revert rights to do what I want with my book? </vt:lpstr>
      <vt:lpstr>How do I know if my contract contains a reversion clause? </vt:lpstr>
      <vt:lpstr>How do I determine if I am eligible to exercise my reversion clause?</vt:lpstr>
      <vt:lpstr>How do I exercise a reversion clause?</vt:lpstr>
      <vt:lpstr>What if my contract does not have a reversion clause, or I am not eligible to re</vt:lpstr>
      <vt:lpstr>Where can I learn more?</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Schofield</dc:creator>
  <cp:keywords/>
  <dc:description/>
  <cp:lastModifiedBy>Brianna Schofield</cp:lastModifiedBy>
  <cp:revision>17</cp:revision>
  <dcterms:created xsi:type="dcterms:W3CDTF">2019-04-10T19:24:00Z</dcterms:created>
  <dcterms:modified xsi:type="dcterms:W3CDTF">2019-11-15T05:42:00Z</dcterms:modified>
</cp:coreProperties>
</file>