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61699" w14:textId="1F1D2D6D" w:rsidR="0092154F" w:rsidRPr="0088544B" w:rsidRDefault="0092154F" w:rsidP="0092154F">
      <w:pPr>
        <w:pStyle w:val="Title"/>
        <w:rPr>
          <w:rFonts w:ascii="Calibri" w:hAnsi="Calibri" w:cs="Calibri"/>
        </w:rPr>
      </w:pPr>
      <w:r w:rsidRPr="0088544B">
        <w:rPr>
          <w:rFonts w:ascii="Calibri" w:hAnsi="Calibri" w:cs="Calibri"/>
        </w:rPr>
        <w:drawing>
          <wp:anchor distT="0" distB="0" distL="114300" distR="114300" simplePos="0" relativeHeight="251659264" behindDoc="1" locked="0" layoutInCell="1" allowOverlap="1" wp14:anchorId="3D646D50" wp14:editId="486627D8">
            <wp:simplePos x="0" y="0"/>
            <wp:positionH relativeFrom="column">
              <wp:posOffset>-975360</wp:posOffset>
            </wp:positionH>
            <wp:positionV relativeFrom="paragraph">
              <wp:posOffset>-688340</wp:posOffset>
            </wp:positionV>
            <wp:extent cx="8074025" cy="2157730"/>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74025" cy="2157730"/>
                    </a:xfrm>
                    <a:prstGeom prst="rect">
                      <a:avLst/>
                    </a:prstGeom>
                  </pic:spPr>
                </pic:pic>
              </a:graphicData>
            </a:graphic>
            <wp14:sizeRelH relativeFrom="page">
              <wp14:pctWidth>0</wp14:pctWidth>
            </wp14:sizeRelH>
            <wp14:sizeRelV relativeFrom="page">
              <wp14:pctHeight>0</wp14:pctHeight>
            </wp14:sizeRelV>
          </wp:anchor>
        </w:drawing>
      </w:r>
      <w:r w:rsidRPr="0088544B">
        <w:rPr>
          <w:rFonts w:ascii="Calibri" w:hAnsi="Calibri" w:cs="Calibri"/>
        </w:rPr>
        <w:t>Understanding Rights Reversion</w:t>
      </w:r>
    </w:p>
    <w:p w14:paraId="350DCDBA" w14:textId="4408274F" w:rsidR="00416C20" w:rsidRPr="0088544B" w:rsidRDefault="00D74C15" w:rsidP="0092154F">
      <w:pPr>
        <w:pStyle w:val="Subtitle"/>
        <w:rPr>
          <w:rFonts w:ascii="Calibri" w:hAnsi="Calibri" w:cs="Calibri"/>
        </w:rPr>
      </w:pPr>
      <w:r w:rsidRPr="0088544B">
        <w:rPr>
          <w:rFonts w:ascii="Calibri" w:hAnsi="Calibri" w:cs="Calibri"/>
        </w:rPr>
        <w:t>Email to Announce Workshop</w:t>
      </w:r>
    </w:p>
    <w:p w14:paraId="52C8CD08" w14:textId="77777777" w:rsidR="0092154F" w:rsidRPr="0088544B" w:rsidRDefault="0092154F">
      <w:pPr>
        <w:rPr>
          <w:rFonts w:ascii="Calibri" w:hAnsi="Calibri" w:cs="Calibri"/>
          <w:b/>
          <w:color w:val="000000" w:themeColor="text1"/>
        </w:rPr>
      </w:pPr>
    </w:p>
    <w:p w14:paraId="70DEFB26" w14:textId="77777777" w:rsidR="0092154F" w:rsidRPr="0088544B" w:rsidRDefault="0092154F">
      <w:pPr>
        <w:rPr>
          <w:rFonts w:ascii="Calibri" w:hAnsi="Calibri" w:cs="Calibri"/>
          <w:b/>
          <w:color w:val="000000" w:themeColor="text1"/>
        </w:rPr>
      </w:pPr>
    </w:p>
    <w:p w14:paraId="7C6E94A7" w14:textId="77777777" w:rsidR="0092154F" w:rsidRPr="0088544B" w:rsidRDefault="0092154F">
      <w:pPr>
        <w:rPr>
          <w:rFonts w:ascii="Calibri" w:hAnsi="Calibri" w:cs="Calibri"/>
          <w:b/>
          <w:color w:val="000000" w:themeColor="text1"/>
        </w:rPr>
      </w:pPr>
    </w:p>
    <w:p w14:paraId="12136D6D" w14:textId="77777777" w:rsidR="0092154F" w:rsidRPr="0088544B" w:rsidRDefault="0092154F">
      <w:pPr>
        <w:rPr>
          <w:rFonts w:ascii="Calibri" w:hAnsi="Calibri" w:cs="Calibri"/>
          <w:b/>
          <w:color w:val="000000" w:themeColor="text1"/>
        </w:rPr>
      </w:pPr>
    </w:p>
    <w:p w14:paraId="0E59ADEA" w14:textId="77777777" w:rsidR="0092154F" w:rsidRPr="0088544B" w:rsidRDefault="0092154F">
      <w:pPr>
        <w:rPr>
          <w:rFonts w:ascii="Calibri" w:hAnsi="Calibri" w:cs="Calibri"/>
          <w:b/>
          <w:color w:val="000000" w:themeColor="text1"/>
        </w:rPr>
      </w:pPr>
    </w:p>
    <w:p w14:paraId="64B59B95" w14:textId="77777777" w:rsidR="00D74C15" w:rsidRPr="0088544B" w:rsidRDefault="00D74C15" w:rsidP="00D74C15">
      <w:pPr>
        <w:pStyle w:val="Heading1"/>
        <w:rPr>
          <w:rFonts w:ascii="Calibri" w:hAnsi="Calibri" w:cs="Calibri"/>
        </w:rPr>
      </w:pPr>
      <w:r w:rsidRPr="0088544B">
        <w:rPr>
          <w:rFonts w:ascii="Calibri" w:hAnsi="Calibri" w:cs="Calibri"/>
        </w:rPr>
        <w:t>Upcoming Workshop: Understanding Rights Reversion</w:t>
      </w:r>
    </w:p>
    <w:p w14:paraId="261E7C85" w14:textId="77777777" w:rsidR="00D74C15" w:rsidRPr="0088544B" w:rsidRDefault="00D74C15" w:rsidP="00D74C15">
      <w:pPr>
        <w:rPr>
          <w:rFonts w:ascii="Calibri" w:hAnsi="Calibri" w:cs="Calibri"/>
        </w:rPr>
      </w:pPr>
    </w:p>
    <w:p w14:paraId="7A9BC88A" w14:textId="77777777" w:rsidR="00D74C15" w:rsidRPr="0088544B" w:rsidRDefault="00D74C15" w:rsidP="00206437">
      <w:pPr>
        <w:spacing w:line="276" w:lineRule="auto"/>
        <w:rPr>
          <w:rFonts w:ascii="Calibri" w:hAnsi="Calibri" w:cs="Calibri"/>
        </w:rPr>
      </w:pPr>
      <w:r w:rsidRPr="0088544B">
        <w:rPr>
          <w:rFonts w:ascii="Calibri" w:hAnsi="Calibri" w:cs="Calibri"/>
        </w:rPr>
        <w:t>Have you written a book that has fallen out of print, or isn’t selling as well as it used to? Would you like to open that content to a wider audience, perhaps by creating a digital edition, re-releasing a print edition, or making the work availa</w:t>
      </w:r>
      <w:bookmarkStart w:id="0" w:name="_GoBack"/>
      <w:bookmarkEnd w:id="0"/>
      <w:r w:rsidRPr="0088544B">
        <w:rPr>
          <w:rFonts w:ascii="Calibri" w:hAnsi="Calibri" w:cs="Calibri"/>
        </w:rPr>
        <w:t xml:space="preserve">ble under an open access license? </w:t>
      </w:r>
    </w:p>
    <w:p w14:paraId="45694840" w14:textId="77777777" w:rsidR="00D74C15" w:rsidRPr="0088544B" w:rsidRDefault="00D74C15" w:rsidP="00206437">
      <w:pPr>
        <w:spacing w:line="276" w:lineRule="auto"/>
        <w:rPr>
          <w:rFonts w:ascii="Calibri" w:hAnsi="Calibri" w:cs="Calibri"/>
        </w:rPr>
      </w:pPr>
    </w:p>
    <w:p w14:paraId="73058B4D" w14:textId="77777777" w:rsidR="00D74C15" w:rsidRPr="0088544B" w:rsidRDefault="00D74C15" w:rsidP="00206437">
      <w:pPr>
        <w:spacing w:line="276" w:lineRule="auto"/>
        <w:rPr>
          <w:rFonts w:ascii="Calibri" w:hAnsi="Calibri" w:cs="Calibri"/>
        </w:rPr>
      </w:pPr>
      <w:r w:rsidRPr="0088544B">
        <w:rPr>
          <w:rFonts w:ascii="Calibri" w:hAnsi="Calibri" w:cs="Calibri"/>
        </w:rPr>
        <w:t>If so, join ________________________ for an educational workshop on rights reversion. Rights reversion is the process of getting rights back to a work by exercising a clause in a contract or through negotiation.</w:t>
      </w:r>
    </w:p>
    <w:p w14:paraId="36BDF0D3" w14:textId="77777777" w:rsidR="00D74C15" w:rsidRPr="0088544B" w:rsidRDefault="00D74C15" w:rsidP="00206437">
      <w:pPr>
        <w:spacing w:line="276" w:lineRule="auto"/>
        <w:rPr>
          <w:rFonts w:ascii="Calibri" w:hAnsi="Calibri" w:cs="Calibri"/>
        </w:rPr>
      </w:pPr>
    </w:p>
    <w:p w14:paraId="2FCC9F34" w14:textId="77777777" w:rsidR="00D74C15" w:rsidRPr="0088544B" w:rsidRDefault="00D74C15" w:rsidP="00206437">
      <w:pPr>
        <w:spacing w:line="276" w:lineRule="auto"/>
        <w:jc w:val="center"/>
        <w:rPr>
          <w:rFonts w:ascii="Calibri" w:hAnsi="Calibri" w:cs="Calibri"/>
          <w:b/>
        </w:rPr>
      </w:pPr>
      <w:r w:rsidRPr="0088544B">
        <w:rPr>
          <w:rFonts w:ascii="Calibri" w:hAnsi="Calibri" w:cs="Calibri"/>
          <w:b/>
        </w:rPr>
        <w:t>DATE</w:t>
      </w:r>
    </w:p>
    <w:p w14:paraId="58044B7B" w14:textId="77777777" w:rsidR="00D74C15" w:rsidRPr="0088544B" w:rsidRDefault="00D74C15" w:rsidP="00206437">
      <w:pPr>
        <w:spacing w:line="276" w:lineRule="auto"/>
        <w:jc w:val="center"/>
        <w:rPr>
          <w:rFonts w:ascii="Calibri" w:hAnsi="Calibri" w:cs="Calibri"/>
          <w:b/>
        </w:rPr>
      </w:pPr>
      <w:r w:rsidRPr="0088544B">
        <w:rPr>
          <w:rFonts w:ascii="Calibri" w:hAnsi="Calibri" w:cs="Calibri"/>
          <w:b/>
        </w:rPr>
        <w:t>TIME</w:t>
      </w:r>
    </w:p>
    <w:p w14:paraId="37D0935D" w14:textId="77777777" w:rsidR="00D74C15" w:rsidRPr="0088544B" w:rsidRDefault="00D74C15" w:rsidP="00206437">
      <w:pPr>
        <w:spacing w:line="276" w:lineRule="auto"/>
        <w:jc w:val="center"/>
        <w:rPr>
          <w:rFonts w:ascii="Calibri" w:hAnsi="Calibri" w:cs="Calibri"/>
          <w:b/>
        </w:rPr>
      </w:pPr>
      <w:r w:rsidRPr="0088544B">
        <w:rPr>
          <w:rFonts w:ascii="Calibri" w:hAnsi="Calibri" w:cs="Calibri"/>
          <w:b/>
        </w:rPr>
        <w:t>PLACE</w:t>
      </w:r>
    </w:p>
    <w:p w14:paraId="57B21CEB" w14:textId="77777777" w:rsidR="00D74C15" w:rsidRPr="0088544B" w:rsidRDefault="00D74C15" w:rsidP="00206437">
      <w:pPr>
        <w:spacing w:line="276" w:lineRule="auto"/>
        <w:jc w:val="center"/>
        <w:rPr>
          <w:rFonts w:ascii="Calibri" w:hAnsi="Calibri" w:cs="Calibri"/>
          <w:b/>
        </w:rPr>
      </w:pPr>
      <w:r w:rsidRPr="0088544B">
        <w:rPr>
          <w:rFonts w:ascii="Calibri" w:hAnsi="Calibri" w:cs="Calibri"/>
          <w:b/>
        </w:rPr>
        <w:t>INSTRUCTOR</w:t>
      </w:r>
    </w:p>
    <w:p w14:paraId="670C3DCF" w14:textId="77777777" w:rsidR="00D74C15" w:rsidRPr="0088544B" w:rsidRDefault="00D74C15" w:rsidP="00206437">
      <w:pPr>
        <w:spacing w:line="276" w:lineRule="auto"/>
        <w:rPr>
          <w:rFonts w:ascii="Calibri" w:hAnsi="Calibri" w:cs="Calibri"/>
        </w:rPr>
      </w:pPr>
    </w:p>
    <w:p w14:paraId="727A4FD2" w14:textId="30E92B96" w:rsidR="00786645" w:rsidRPr="0088544B" w:rsidRDefault="00D74C15" w:rsidP="00206437">
      <w:pPr>
        <w:spacing w:line="276" w:lineRule="auto"/>
        <w:rPr>
          <w:rFonts w:ascii="Calibri" w:hAnsi="Calibri" w:cs="Calibri"/>
        </w:rPr>
      </w:pPr>
      <w:r w:rsidRPr="0088544B">
        <w:rPr>
          <w:rFonts w:ascii="Calibri" w:hAnsi="Calibri" w:cs="Calibri"/>
        </w:rPr>
        <w:t xml:space="preserve">This hour-long workshop will cover when, why, and how to regain copyrights from your publisher so that you can make your books more available in the ways that you want. With today’s technologies, there are more ways for authors to make books available than ever before. Reverting rights can help you give your books a second life by taking advantage of technologies like print on demand, digitization, and enhanced e-book formats. </w:t>
      </w:r>
    </w:p>
    <w:sectPr w:rsidR="00786645" w:rsidRPr="0088544B" w:rsidSect="00C7769C">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DA2AD" w14:textId="77777777" w:rsidR="00DC72C2" w:rsidRDefault="00DC72C2" w:rsidP="00416C20">
      <w:r>
        <w:separator/>
      </w:r>
    </w:p>
  </w:endnote>
  <w:endnote w:type="continuationSeparator" w:id="0">
    <w:p w14:paraId="17EC6BAA" w14:textId="77777777" w:rsidR="00DC72C2" w:rsidRDefault="00DC72C2" w:rsidP="004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panose1 w:val="02000000000000000000"/>
    <w:charset w:val="00"/>
    <w:family w:val="roman"/>
    <w:pitch w:val="variable"/>
    <w:sig w:usb0="800000A7" w:usb1="50000000" w:usb2="00000000" w:usb3="00000000" w:csb0="00000001" w:csb1="00000000"/>
  </w:font>
  <w:font w:name="Amatic S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F711"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21803" w14:textId="77777777" w:rsidR="00C7769C" w:rsidRDefault="00C7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E9C"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34AF">
      <w:rPr>
        <w:rStyle w:val="PageNumber"/>
        <w:noProof/>
      </w:rPr>
      <w:t>1</w:t>
    </w:r>
    <w:r>
      <w:rPr>
        <w:rStyle w:val="PageNumber"/>
      </w:rPr>
      <w:fldChar w:fldCharType="end"/>
    </w:r>
  </w:p>
  <w:p w14:paraId="7B7B9C0A" w14:textId="77777777" w:rsidR="00C7769C" w:rsidRDefault="00C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BC74F" w14:textId="77777777" w:rsidR="00DC72C2" w:rsidRDefault="00DC72C2" w:rsidP="00416C20">
      <w:r>
        <w:separator/>
      </w:r>
    </w:p>
  </w:footnote>
  <w:footnote w:type="continuationSeparator" w:id="0">
    <w:p w14:paraId="50316645" w14:textId="77777777" w:rsidR="00DC72C2" w:rsidRDefault="00DC72C2" w:rsidP="0041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058"/>
    <w:multiLevelType w:val="hybridMultilevel"/>
    <w:tmpl w:val="514C4E24"/>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6AE"/>
    <w:multiLevelType w:val="hybridMultilevel"/>
    <w:tmpl w:val="F078BF3E"/>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A010D"/>
    <w:multiLevelType w:val="hybridMultilevel"/>
    <w:tmpl w:val="B3BE1BF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C23D5"/>
    <w:multiLevelType w:val="hybridMultilevel"/>
    <w:tmpl w:val="9A08A038"/>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8166E"/>
    <w:multiLevelType w:val="hybridMultilevel"/>
    <w:tmpl w:val="C11CE9B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C628F0"/>
    <w:multiLevelType w:val="hybridMultilevel"/>
    <w:tmpl w:val="690432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BA1D18"/>
    <w:multiLevelType w:val="hybridMultilevel"/>
    <w:tmpl w:val="D6CC0578"/>
    <w:lvl w:ilvl="0" w:tplc="00000065">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6E"/>
    <w:rsid w:val="000144AE"/>
    <w:rsid w:val="00055CD3"/>
    <w:rsid w:val="000655D7"/>
    <w:rsid w:val="00065608"/>
    <w:rsid w:val="00066EFB"/>
    <w:rsid w:val="0007767F"/>
    <w:rsid w:val="000C7A5D"/>
    <w:rsid w:val="000F376B"/>
    <w:rsid w:val="000F7032"/>
    <w:rsid w:val="00100040"/>
    <w:rsid w:val="00152BF0"/>
    <w:rsid w:val="001D3DF1"/>
    <w:rsid w:val="00206437"/>
    <w:rsid w:val="00233E90"/>
    <w:rsid w:val="00254D5C"/>
    <w:rsid w:val="002662ED"/>
    <w:rsid w:val="002E2C3A"/>
    <w:rsid w:val="002F47F1"/>
    <w:rsid w:val="003502FE"/>
    <w:rsid w:val="003D7AE5"/>
    <w:rsid w:val="003F119E"/>
    <w:rsid w:val="004010B0"/>
    <w:rsid w:val="0040393C"/>
    <w:rsid w:val="00404454"/>
    <w:rsid w:val="00416C20"/>
    <w:rsid w:val="004A32C2"/>
    <w:rsid w:val="00554FEE"/>
    <w:rsid w:val="00556BF6"/>
    <w:rsid w:val="00563429"/>
    <w:rsid w:val="005864CD"/>
    <w:rsid w:val="00586CFF"/>
    <w:rsid w:val="005945AB"/>
    <w:rsid w:val="005A7E35"/>
    <w:rsid w:val="005B21A5"/>
    <w:rsid w:val="005E3510"/>
    <w:rsid w:val="0062721C"/>
    <w:rsid w:val="006A04A7"/>
    <w:rsid w:val="00735345"/>
    <w:rsid w:val="00786645"/>
    <w:rsid w:val="007978C7"/>
    <w:rsid w:val="007E0AA4"/>
    <w:rsid w:val="007F32FF"/>
    <w:rsid w:val="00864435"/>
    <w:rsid w:val="0088544B"/>
    <w:rsid w:val="0092154F"/>
    <w:rsid w:val="009A5929"/>
    <w:rsid w:val="00A14BCA"/>
    <w:rsid w:val="00A6150B"/>
    <w:rsid w:val="00AD2587"/>
    <w:rsid w:val="00B5467F"/>
    <w:rsid w:val="00B6406E"/>
    <w:rsid w:val="00B939B5"/>
    <w:rsid w:val="00BB769D"/>
    <w:rsid w:val="00C12CB2"/>
    <w:rsid w:val="00C134AF"/>
    <w:rsid w:val="00C7769C"/>
    <w:rsid w:val="00CA1FDE"/>
    <w:rsid w:val="00CB77AF"/>
    <w:rsid w:val="00CC2A24"/>
    <w:rsid w:val="00CF47C5"/>
    <w:rsid w:val="00CF76FA"/>
    <w:rsid w:val="00D64DB3"/>
    <w:rsid w:val="00D74C15"/>
    <w:rsid w:val="00D84052"/>
    <w:rsid w:val="00DC3EB6"/>
    <w:rsid w:val="00DC72C2"/>
    <w:rsid w:val="00E212F2"/>
    <w:rsid w:val="00E232FE"/>
    <w:rsid w:val="00E276FF"/>
    <w:rsid w:val="00E32E29"/>
    <w:rsid w:val="00E76634"/>
    <w:rsid w:val="00E90251"/>
    <w:rsid w:val="00E90BAD"/>
    <w:rsid w:val="00E944DB"/>
    <w:rsid w:val="00F0717A"/>
    <w:rsid w:val="00F30CBB"/>
    <w:rsid w:val="00F642CC"/>
    <w:rsid w:val="00FA7CF8"/>
    <w:rsid w:val="00FB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F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21C"/>
    <w:pPr>
      <w:keepNext/>
      <w:keepLines/>
      <w:shd w:val="clear" w:color="auto" w:fill="E2EFD9" w:themeFill="accent6" w:themeFillTint="33"/>
      <w:outlineLvl w:val="0"/>
    </w:pPr>
    <w:rPr>
      <w:rFonts w:ascii="Merriweather" w:eastAsiaTheme="majorEastAsia" w:hAnsi="Merriweather"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AF"/>
    <w:pPr>
      <w:ind w:left="720"/>
      <w:contextualSpacing/>
    </w:pPr>
  </w:style>
  <w:style w:type="paragraph" w:styleId="Header">
    <w:name w:val="header"/>
    <w:basedOn w:val="Normal"/>
    <w:link w:val="HeaderChar"/>
    <w:uiPriority w:val="99"/>
    <w:unhideWhenUsed/>
    <w:rsid w:val="00416C20"/>
    <w:pPr>
      <w:tabs>
        <w:tab w:val="center" w:pos="4680"/>
        <w:tab w:val="right" w:pos="9360"/>
      </w:tabs>
    </w:pPr>
  </w:style>
  <w:style w:type="character" w:customStyle="1" w:styleId="HeaderChar">
    <w:name w:val="Header Char"/>
    <w:basedOn w:val="DefaultParagraphFont"/>
    <w:link w:val="Header"/>
    <w:uiPriority w:val="99"/>
    <w:rsid w:val="00416C20"/>
  </w:style>
  <w:style w:type="paragraph" w:styleId="Footer">
    <w:name w:val="footer"/>
    <w:basedOn w:val="Normal"/>
    <w:link w:val="FooterChar"/>
    <w:uiPriority w:val="99"/>
    <w:unhideWhenUsed/>
    <w:rsid w:val="00416C20"/>
    <w:pPr>
      <w:tabs>
        <w:tab w:val="center" w:pos="4680"/>
        <w:tab w:val="right" w:pos="9360"/>
      </w:tabs>
    </w:pPr>
  </w:style>
  <w:style w:type="character" w:customStyle="1" w:styleId="FooterChar">
    <w:name w:val="Footer Char"/>
    <w:basedOn w:val="DefaultParagraphFont"/>
    <w:link w:val="Footer"/>
    <w:uiPriority w:val="99"/>
    <w:rsid w:val="00416C20"/>
  </w:style>
  <w:style w:type="table" w:styleId="TableGrid">
    <w:name w:val="Table Grid"/>
    <w:basedOn w:val="TableNormal"/>
    <w:uiPriority w:val="39"/>
    <w:rsid w:val="00FA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154F"/>
    <w:pPr>
      <w:contextualSpacing/>
      <w:jc w:val="center"/>
    </w:pPr>
    <w:rPr>
      <w:rFonts w:ascii="Amatic SC" w:eastAsiaTheme="majorEastAsia" w:hAnsi="Amatic SC" w:cstheme="majorBidi"/>
      <w:b/>
      <w:noProof/>
      <w:color w:val="FFFFFF" w:themeColor="background1"/>
      <w:spacing w:val="-10"/>
      <w:kern w:val="28"/>
      <w:sz w:val="72"/>
      <w:szCs w:val="72"/>
    </w:rPr>
  </w:style>
  <w:style w:type="character" w:customStyle="1" w:styleId="TitleChar">
    <w:name w:val="Title Char"/>
    <w:basedOn w:val="DefaultParagraphFont"/>
    <w:link w:val="Title"/>
    <w:uiPriority w:val="10"/>
    <w:rsid w:val="0092154F"/>
    <w:rPr>
      <w:rFonts w:ascii="Amatic SC" w:eastAsiaTheme="majorEastAsia" w:hAnsi="Amatic SC" w:cstheme="majorBidi"/>
      <w:b/>
      <w:noProof/>
      <w:color w:val="FFFFFF" w:themeColor="background1"/>
      <w:spacing w:val="-10"/>
      <w:kern w:val="28"/>
      <w:sz w:val="72"/>
      <w:szCs w:val="72"/>
    </w:rPr>
  </w:style>
  <w:style w:type="paragraph" w:styleId="Subtitle">
    <w:name w:val="Subtitle"/>
    <w:basedOn w:val="Normal"/>
    <w:next w:val="Normal"/>
    <w:link w:val="SubtitleChar"/>
    <w:uiPriority w:val="11"/>
    <w:qFormat/>
    <w:rsid w:val="0092154F"/>
    <w:pPr>
      <w:numPr>
        <w:ilvl w:val="1"/>
      </w:numPr>
      <w:jc w:val="center"/>
    </w:pPr>
    <w:rPr>
      <w:rFonts w:ascii="Merriweather" w:eastAsiaTheme="minorEastAsia" w:hAnsi="Merriweather"/>
      <w:b/>
      <w:bCs/>
      <w:color w:val="FFFFFF" w:themeColor="background1"/>
      <w:spacing w:val="15"/>
      <w:sz w:val="28"/>
      <w:szCs w:val="28"/>
    </w:rPr>
  </w:style>
  <w:style w:type="character" w:customStyle="1" w:styleId="SubtitleChar">
    <w:name w:val="Subtitle Char"/>
    <w:basedOn w:val="DefaultParagraphFont"/>
    <w:link w:val="Subtitle"/>
    <w:uiPriority w:val="11"/>
    <w:rsid w:val="0092154F"/>
    <w:rPr>
      <w:rFonts w:ascii="Merriweather" w:eastAsiaTheme="minorEastAsia" w:hAnsi="Merriweather"/>
      <w:b/>
      <w:bCs/>
      <w:color w:val="FFFFFF" w:themeColor="background1"/>
      <w:spacing w:val="15"/>
      <w:sz w:val="28"/>
      <w:szCs w:val="28"/>
    </w:rPr>
  </w:style>
  <w:style w:type="character" w:customStyle="1" w:styleId="Heading1Char">
    <w:name w:val="Heading 1 Char"/>
    <w:basedOn w:val="DefaultParagraphFont"/>
    <w:link w:val="Heading1"/>
    <w:uiPriority w:val="9"/>
    <w:rsid w:val="0062721C"/>
    <w:rPr>
      <w:rFonts w:ascii="Merriweather" w:eastAsiaTheme="majorEastAsia" w:hAnsi="Merriweather" w:cstheme="majorBidi"/>
      <w:b/>
      <w:bCs/>
      <w:color w:val="000000" w:themeColor="text1"/>
      <w:shd w:val="clear" w:color="auto" w:fill="E2EFD9" w:themeFill="accent6" w:themeFillTint="33"/>
    </w:rPr>
  </w:style>
  <w:style w:type="character" w:styleId="PageNumber">
    <w:name w:val="page number"/>
    <w:basedOn w:val="DefaultParagraphFont"/>
    <w:uiPriority w:val="99"/>
    <w:semiHidden/>
    <w:unhideWhenUsed/>
    <w:rsid w:val="00C7769C"/>
  </w:style>
  <w:style w:type="paragraph" w:styleId="IntenseQuote">
    <w:name w:val="Intense Quote"/>
    <w:basedOn w:val="Normal"/>
    <w:next w:val="Normal"/>
    <w:link w:val="IntenseQuoteChar"/>
    <w:uiPriority w:val="30"/>
    <w:qFormat/>
    <w:rsid w:val="00C77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769C"/>
    <w:rPr>
      <w:i/>
      <w:iCs/>
      <w:color w:val="4472C4" w:themeColor="accent1"/>
    </w:rPr>
  </w:style>
  <w:style w:type="paragraph" w:styleId="Quote">
    <w:name w:val="Quote"/>
    <w:basedOn w:val="Normal"/>
    <w:next w:val="Normal"/>
    <w:link w:val="QuoteChar"/>
    <w:uiPriority w:val="29"/>
    <w:qFormat/>
    <w:rsid w:val="00C776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769C"/>
    <w:rPr>
      <w:i/>
      <w:iCs/>
      <w:color w:val="404040" w:themeColor="text1" w:themeTint="BF"/>
    </w:rPr>
  </w:style>
  <w:style w:type="character" w:styleId="SubtleEmphasis">
    <w:name w:val="Subtle Emphasis"/>
    <w:basedOn w:val="DefaultParagraphFont"/>
    <w:uiPriority w:val="19"/>
    <w:qFormat/>
    <w:rsid w:val="00C7769C"/>
  </w:style>
  <w:style w:type="paragraph" w:styleId="FootnoteText">
    <w:name w:val="footnote text"/>
    <w:basedOn w:val="Normal"/>
    <w:link w:val="FootnoteTextChar"/>
    <w:uiPriority w:val="99"/>
    <w:unhideWhenUsed/>
    <w:rsid w:val="00152BF0"/>
  </w:style>
  <w:style w:type="character" w:customStyle="1" w:styleId="FootnoteTextChar">
    <w:name w:val="Footnote Text Char"/>
    <w:basedOn w:val="DefaultParagraphFont"/>
    <w:link w:val="FootnoteText"/>
    <w:uiPriority w:val="99"/>
    <w:rsid w:val="00152BF0"/>
  </w:style>
  <w:style w:type="character" w:styleId="FootnoteReference">
    <w:name w:val="footnote reference"/>
    <w:basedOn w:val="DefaultParagraphFont"/>
    <w:uiPriority w:val="99"/>
    <w:unhideWhenUsed/>
    <w:rsid w:val="00152B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9376">
      <w:bodyDiv w:val="1"/>
      <w:marLeft w:val="0"/>
      <w:marRight w:val="0"/>
      <w:marTop w:val="0"/>
      <w:marBottom w:val="0"/>
      <w:divBdr>
        <w:top w:val="none" w:sz="0" w:space="0" w:color="auto"/>
        <w:left w:val="none" w:sz="0" w:space="0" w:color="auto"/>
        <w:bottom w:val="none" w:sz="0" w:space="0" w:color="auto"/>
        <w:right w:val="none" w:sz="0" w:space="0" w:color="auto"/>
      </w:divBdr>
    </w:div>
    <w:div w:id="445780466">
      <w:bodyDiv w:val="1"/>
      <w:marLeft w:val="0"/>
      <w:marRight w:val="0"/>
      <w:marTop w:val="0"/>
      <w:marBottom w:val="0"/>
      <w:divBdr>
        <w:top w:val="none" w:sz="0" w:space="0" w:color="auto"/>
        <w:left w:val="none" w:sz="0" w:space="0" w:color="auto"/>
        <w:bottom w:val="none" w:sz="0" w:space="0" w:color="auto"/>
        <w:right w:val="none" w:sz="0" w:space="0" w:color="auto"/>
      </w:divBdr>
    </w:div>
    <w:div w:id="744492702">
      <w:bodyDiv w:val="1"/>
      <w:marLeft w:val="0"/>
      <w:marRight w:val="0"/>
      <w:marTop w:val="0"/>
      <w:marBottom w:val="0"/>
      <w:divBdr>
        <w:top w:val="none" w:sz="0" w:space="0" w:color="auto"/>
        <w:left w:val="none" w:sz="0" w:space="0" w:color="auto"/>
        <w:bottom w:val="none" w:sz="0" w:space="0" w:color="auto"/>
        <w:right w:val="none" w:sz="0" w:space="0" w:color="auto"/>
      </w:divBdr>
    </w:div>
    <w:div w:id="800732689">
      <w:bodyDiv w:val="1"/>
      <w:marLeft w:val="0"/>
      <w:marRight w:val="0"/>
      <w:marTop w:val="0"/>
      <w:marBottom w:val="0"/>
      <w:divBdr>
        <w:top w:val="none" w:sz="0" w:space="0" w:color="auto"/>
        <w:left w:val="none" w:sz="0" w:space="0" w:color="auto"/>
        <w:bottom w:val="none" w:sz="0" w:space="0" w:color="auto"/>
        <w:right w:val="none" w:sz="0" w:space="0" w:color="auto"/>
      </w:divBdr>
    </w:div>
    <w:div w:id="957493570">
      <w:bodyDiv w:val="1"/>
      <w:marLeft w:val="0"/>
      <w:marRight w:val="0"/>
      <w:marTop w:val="0"/>
      <w:marBottom w:val="0"/>
      <w:divBdr>
        <w:top w:val="none" w:sz="0" w:space="0" w:color="auto"/>
        <w:left w:val="none" w:sz="0" w:space="0" w:color="auto"/>
        <w:bottom w:val="none" w:sz="0" w:space="0" w:color="auto"/>
        <w:right w:val="none" w:sz="0" w:space="0" w:color="auto"/>
      </w:divBdr>
    </w:div>
    <w:div w:id="15448245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64743C-06E7-9045-9179-D2EE38FA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910</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What is rights reversion?</vt:lpstr>
      <vt:lpstr>Why would I need to revert rights? If I am the author of the book, don’t I alrea</vt:lpstr>
      <vt:lpstr>Why might I want to revert rights? </vt:lpstr>
      <vt:lpstr>Do I need to revert rights to do what I want with my book?</vt:lpstr>
      <vt:lpstr>How do I get rights back?</vt:lpstr>
      <vt:lpstr>How can I tell if my contract has a reversion clause?</vt:lpstr>
      <vt:lpstr>How do I know if I am eligible to exercise a reversion clause?</vt:lpstr>
      <vt:lpstr>How do I exercise a reversion clause?</vt:lpstr>
      <vt:lpstr>How do I revert rights if I don’t have a reversion clause or I am not eligible t</vt:lpstr>
      <vt:lpstr>Where can I learn more?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Schofield</dc:creator>
  <cp:keywords/>
  <dc:description/>
  <cp:lastModifiedBy>Brianna Schofield</cp:lastModifiedBy>
  <cp:revision>5</cp:revision>
  <dcterms:created xsi:type="dcterms:W3CDTF">2019-05-10T18:30:00Z</dcterms:created>
  <dcterms:modified xsi:type="dcterms:W3CDTF">2019-11-15T05:43:00Z</dcterms:modified>
</cp:coreProperties>
</file>